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DF41B8" w14:textId="4D39E5E2" w:rsidR="00D96FE1" w:rsidRDefault="00EF6739" w:rsidP="00D22ECB">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r w:rsidR="00AA464B">
        <w:rPr>
          <w:rFonts w:ascii="Times New Roman" w:hAnsi="Times New Roman" w:cs="Times New Roman"/>
          <w:b/>
          <w:sz w:val="24"/>
          <w:szCs w:val="24"/>
        </w:rPr>
        <w:t>SÚKROMNÁ OBCHODNÁ AKADÉMIA PROFI-KAMO</w:t>
      </w:r>
    </w:p>
    <w:p w14:paraId="7CBEB567" w14:textId="6C0EF523" w:rsidR="00FB708F" w:rsidRPr="00D976EF" w:rsidRDefault="00536692" w:rsidP="00D22ECB">
      <w:pPr>
        <w:spacing w:line="360" w:lineRule="auto"/>
        <w:jc w:val="center"/>
        <w:rPr>
          <w:rFonts w:ascii="Times New Roman" w:hAnsi="Times New Roman" w:cs="Times New Roman"/>
          <w:b/>
          <w:sz w:val="24"/>
          <w:szCs w:val="24"/>
        </w:rPr>
      </w:pPr>
      <w:r w:rsidRPr="00D976EF">
        <w:rPr>
          <w:rFonts w:ascii="Times New Roman" w:hAnsi="Times New Roman" w:cs="Times New Roman"/>
          <w:b/>
          <w:sz w:val="24"/>
          <w:szCs w:val="24"/>
        </w:rPr>
        <w:t>DUDVÁŽSKÁ 6, 821 07 BRATISLAVA</w:t>
      </w:r>
    </w:p>
    <w:p w14:paraId="251868D9" w14:textId="77777777" w:rsidR="00FB708F" w:rsidRPr="00D976EF" w:rsidRDefault="00FB708F" w:rsidP="009D41AE">
      <w:pPr>
        <w:spacing w:line="360" w:lineRule="auto"/>
        <w:jc w:val="center"/>
        <w:rPr>
          <w:rFonts w:ascii="Times New Roman" w:hAnsi="Times New Roman" w:cs="Times New Roman"/>
          <w:b/>
          <w:sz w:val="24"/>
          <w:szCs w:val="24"/>
        </w:rPr>
      </w:pPr>
    </w:p>
    <w:p w14:paraId="3EA6E4CC" w14:textId="77777777" w:rsidR="009D41AE" w:rsidRDefault="009D41AE" w:rsidP="009D41AE">
      <w:pPr>
        <w:pStyle w:val="Nzov"/>
        <w:spacing w:line="360" w:lineRule="auto"/>
        <w:rPr>
          <w:sz w:val="24"/>
          <w:szCs w:val="24"/>
        </w:rPr>
      </w:pPr>
    </w:p>
    <w:p w14:paraId="6F27BF98" w14:textId="77777777" w:rsidR="009D41AE" w:rsidRDefault="009D41AE" w:rsidP="009D41AE">
      <w:pPr>
        <w:pStyle w:val="Nzov"/>
        <w:spacing w:line="360" w:lineRule="auto"/>
        <w:rPr>
          <w:sz w:val="24"/>
          <w:szCs w:val="24"/>
        </w:rPr>
      </w:pPr>
    </w:p>
    <w:p w14:paraId="6323C255" w14:textId="77777777" w:rsidR="009D41AE" w:rsidRDefault="009D41AE" w:rsidP="009D41AE">
      <w:pPr>
        <w:pStyle w:val="Nzov"/>
        <w:spacing w:line="360" w:lineRule="auto"/>
        <w:rPr>
          <w:sz w:val="24"/>
          <w:szCs w:val="24"/>
        </w:rPr>
      </w:pPr>
    </w:p>
    <w:p w14:paraId="3B8C4E70" w14:textId="77777777" w:rsidR="009D41AE" w:rsidRDefault="009D41AE" w:rsidP="009D41AE">
      <w:pPr>
        <w:pStyle w:val="Nzov"/>
        <w:spacing w:line="360" w:lineRule="auto"/>
        <w:rPr>
          <w:sz w:val="24"/>
          <w:szCs w:val="24"/>
        </w:rPr>
      </w:pPr>
    </w:p>
    <w:p w14:paraId="7311E6EF" w14:textId="63ACD124" w:rsidR="00FB708F" w:rsidRPr="00D976EF" w:rsidRDefault="00FB708F" w:rsidP="009D41AE">
      <w:pPr>
        <w:pStyle w:val="Nzov"/>
        <w:spacing w:line="360" w:lineRule="auto"/>
        <w:rPr>
          <w:sz w:val="24"/>
          <w:szCs w:val="24"/>
        </w:rPr>
      </w:pPr>
      <w:r w:rsidRPr="00D976EF">
        <w:rPr>
          <w:sz w:val="24"/>
          <w:szCs w:val="24"/>
        </w:rPr>
        <w:t>Stratégia prevencie školy/Preve</w:t>
      </w:r>
      <w:r w:rsidR="00602365">
        <w:rPr>
          <w:sz w:val="24"/>
          <w:szCs w:val="24"/>
        </w:rPr>
        <w:t>ntívny</w:t>
      </w:r>
      <w:r w:rsidRPr="00D976EF">
        <w:rPr>
          <w:sz w:val="24"/>
          <w:szCs w:val="24"/>
        </w:rPr>
        <w:t xml:space="preserve"> program školy</w:t>
      </w:r>
    </w:p>
    <w:p w14:paraId="10D56254" w14:textId="77777777" w:rsidR="00FB708F" w:rsidRPr="00D976EF" w:rsidRDefault="00FB708F" w:rsidP="00853B49">
      <w:pPr>
        <w:pStyle w:val="Nadpis1"/>
        <w:spacing w:line="360" w:lineRule="auto"/>
        <w:jc w:val="both"/>
        <w:rPr>
          <w:rFonts w:ascii="Times New Roman" w:hAnsi="Times New Roman" w:cs="Times New Roman"/>
          <w:sz w:val="24"/>
          <w:szCs w:val="24"/>
        </w:rPr>
      </w:pPr>
      <w:r w:rsidRPr="00D976EF">
        <w:rPr>
          <w:rFonts w:ascii="Times New Roman" w:hAnsi="Times New Roman" w:cs="Times New Roman"/>
          <w:sz w:val="24"/>
          <w:szCs w:val="24"/>
        </w:rPr>
        <w:t xml:space="preserve"> </w:t>
      </w:r>
    </w:p>
    <w:p w14:paraId="6529DB99" w14:textId="0DE750FA" w:rsidR="00FB708F" w:rsidRPr="00D976EF" w:rsidRDefault="00FB708F" w:rsidP="006F610E">
      <w:pPr>
        <w:pStyle w:val="Zkladntext"/>
        <w:spacing w:before="0" w:beforeAutospacing="0" w:after="0" w:afterAutospacing="0" w:line="360" w:lineRule="auto"/>
        <w:jc w:val="center"/>
      </w:pPr>
      <w:r w:rsidRPr="00D976EF">
        <w:t>Vypracovaný v súlade s Pedagogicko-organizačnými pokynmi pre školy na školský rok 202</w:t>
      </w:r>
      <w:r w:rsidR="00145307">
        <w:t>6</w:t>
      </w:r>
      <w:r w:rsidRPr="00D976EF">
        <w:t>/202</w:t>
      </w:r>
      <w:r w:rsidR="00145307">
        <w:t>7</w:t>
      </w:r>
    </w:p>
    <w:p w14:paraId="11DA676F" w14:textId="5C64EB85" w:rsidR="00FB708F" w:rsidRPr="00D976EF" w:rsidRDefault="00FB708F" w:rsidP="00853B49">
      <w:pPr>
        <w:pStyle w:val="Zkladntext"/>
        <w:spacing w:before="0" w:beforeAutospacing="0" w:after="0" w:afterAutospacing="0" w:line="360" w:lineRule="auto"/>
        <w:jc w:val="both"/>
      </w:pPr>
    </w:p>
    <w:p w14:paraId="6B1408D9" w14:textId="20187CC4" w:rsidR="00FB708F" w:rsidRPr="00D976EF" w:rsidRDefault="00FB708F" w:rsidP="009D41AE">
      <w:pPr>
        <w:pStyle w:val="Zkladntext"/>
        <w:spacing w:before="0" w:beforeAutospacing="0" w:after="0" w:afterAutospacing="0" w:line="360" w:lineRule="auto"/>
        <w:jc w:val="both"/>
      </w:pPr>
    </w:p>
    <w:p w14:paraId="00F80603" w14:textId="6359E898" w:rsidR="00FB708F" w:rsidRPr="009D41AE" w:rsidRDefault="00FB708F" w:rsidP="009D41AE">
      <w:pPr>
        <w:tabs>
          <w:tab w:val="left" w:pos="5387"/>
        </w:tabs>
        <w:spacing w:line="360" w:lineRule="auto"/>
        <w:jc w:val="both"/>
        <w:rPr>
          <w:rFonts w:ascii="Times New Roman" w:hAnsi="Times New Roman" w:cs="Times New Roman"/>
          <w:bCs/>
          <w:sz w:val="24"/>
          <w:szCs w:val="24"/>
        </w:rPr>
      </w:pPr>
      <w:r w:rsidRPr="00D976EF">
        <w:rPr>
          <w:rFonts w:ascii="Times New Roman" w:hAnsi="Times New Roman" w:cs="Times New Roman"/>
          <w:b/>
          <w:sz w:val="24"/>
          <w:szCs w:val="24"/>
        </w:rPr>
        <w:tab/>
      </w:r>
    </w:p>
    <w:p w14:paraId="460B5E02" w14:textId="77777777" w:rsidR="00FB708F" w:rsidRPr="00D976EF" w:rsidRDefault="00FB708F" w:rsidP="00853B49">
      <w:pPr>
        <w:spacing w:line="360" w:lineRule="auto"/>
        <w:jc w:val="both"/>
        <w:rPr>
          <w:rFonts w:ascii="Times New Roman" w:hAnsi="Times New Roman" w:cs="Times New Roman"/>
          <w:b/>
          <w:sz w:val="24"/>
          <w:szCs w:val="24"/>
        </w:rPr>
      </w:pPr>
    </w:p>
    <w:p w14:paraId="3D22400E" w14:textId="77777777" w:rsidR="00FB708F" w:rsidRPr="00D976EF" w:rsidRDefault="00FB708F" w:rsidP="00853B49">
      <w:pPr>
        <w:spacing w:line="360" w:lineRule="auto"/>
        <w:jc w:val="both"/>
        <w:rPr>
          <w:rFonts w:ascii="Times New Roman" w:hAnsi="Times New Roman" w:cs="Times New Roman"/>
          <w:b/>
          <w:sz w:val="24"/>
          <w:szCs w:val="24"/>
        </w:rPr>
      </w:pPr>
      <w:r w:rsidRPr="00D976EF">
        <w:rPr>
          <w:rFonts w:ascii="Times New Roman" w:hAnsi="Times New Roman" w:cs="Times New Roman"/>
          <w:b/>
          <w:sz w:val="24"/>
          <w:szCs w:val="24"/>
        </w:rPr>
        <w:t xml:space="preserve">  ______________________</w:t>
      </w:r>
      <w:r w:rsidRPr="00D976EF">
        <w:rPr>
          <w:rFonts w:ascii="Times New Roman" w:hAnsi="Times New Roman" w:cs="Times New Roman"/>
          <w:b/>
          <w:sz w:val="24"/>
          <w:szCs w:val="24"/>
        </w:rPr>
        <w:tab/>
      </w:r>
      <w:r w:rsidRPr="00D976EF">
        <w:rPr>
          <w:rFonts w:ascii="Times New Roman" w:hAnsi="Times New Roman" w:cs="Times New Roman"/>
          <w:b/>
          <w:sz w:val="24"/>
          <w:szCs w:val="24"/>
        </w:rPr>
        <w:tab/>
      </w:r>
      <w:r w:rsidRPr="00D976EF">
        <w:rPr>
          <w:rFonts w:ascii="Times New Roman" w:hAnsi="Times New Roman" w:cs="Times New Roman"/>
          <w:b/>
          <w:sz w:val="24"/>
          <w:szCs w:val="24"/>
        </w:rPr>
        <w:tab/>
        <w:t xml:space="preserve">   </w:t>
      </w:r>
      <w:r w:rsidRPr="00D976EF">
        <w:rPr>
          <w:rFonts w:ascii="Times New Roman" w:hAnsi="Times New Roman" w:cs="Times New Roman"/>
          <w:b/>
          <w:sz w:val="24"/>
          <w:szCs w:val="24"/>
        </w:rPr>
        <w:tab/>
      </w:r>
      <w:r w:rsidRPr="00D976EF">
        <w:rPr>
          <w:rFonts w:ascii="Times New Roman" w:hAnsi="Times New Roman" w:cs="Times New Roman"/>
          <w:b/>
          <w:sz w:val="24"/>
          <w:szCs w:val="24"/>
        </w:rPr>
        <w:tab/>
        <w:t xml:space="preserve">     _____________________  </w:t>
      </w:r>
    </w:p>
    <w:p w14:paraId="66002968" w14:textId="6E0E4A8C" w:rsidR="00FB708F" w:rsidRPr="00D976EF" w:rsidRDefault="00FB708F" w:rsidP="00853B49">
      <w:pPr>
        <w:spacing w:line="360" w:lineRule="auto"/>
        <w:jc w:val="both"/>
        <w:rPr>
          <w:rFonts w:ascii="Times New Roman" w:hAnsi="Times New Roman" w:cs="Times New Roman"/>
          <w:b/>
          <w:sz w:val="24"/>
          <w:szCs w:val="24"/>
        </w:rPr>
      </w:pPr>
      <w:r w:rsidRPr="00D976EF">
        <w:rPr>
          <w:rFonts w:ascii="Times New Roman" w:hAnsi="Times New Roman" w:cs="Times New Roman"/>
          <w:b/>
          <w:sz w:val="24"/>
          <w:szCs w:val="24"/>
        </w:rPr>
        <w:t xml:space="preserve">  Mgr. Veronika Štecáková</w:t>
      </w:r>
      <w:r w:rsidRPr="00D976EF">
        <w:rPr>
          <w:rFonts w:ascii="Times New Roman" w:hAnsi="Times New Roman" w:cs="Times New Roman"/>
          <w:b/>
          <w:sz w:val="24"/>
          <w:szCs w:val="24"/>
        </w:rPr>
        <w:tab/>
      </w:r>
      <w:r w:rsidRPr="00D976EF">
        <w:rPr>
          <w:rFonts w:ascii="Times New Roman" w:hAnsi="Times New Roman" w:cs="Times New Roman"/>
          <w:b/>
          <w:sz w:val="24"/>
          <w:szCs w:val="24"/>
        </w:rPr>
        <w:tab/>
        <w:t xml:space="preserve">                                </w:t>
      </w:r>
      <w:r w:rsidRPr="00D976EF">
        <w:rPr>
          <w:rFonts w:ascii="Times New Roman" w:hAnsi="Times New Roman" w:cs="Times New Roman"/>
          <w:b/>
          <w:sz w:val="24"/>
          <w:szCs w:val="24"/>
        </w:rPr>
        <w:tab/>
        <w:t xml:space="preserve">       RNDr. Juraj Rechotík    </w:t>
      </w:r>
    </w:p>
    <w:p w14:paraId="2F417032" w14:textId="37A6C98C" w:rsidR="00FB708F" w:rsidRPr="00D976EF" w:rsidRDefault="00FB708F" w:rsidP="00853B49">
      <w:pPr>
        <w:spacing w:line="360" w:lineRule="auto"/>
        <w:jc w:val="both"/>
        <w:rPr>
          <w:rFonts w:ascii="Times New Roman" w:hAnsi="Times New Roman" w:cs="Times New Roman"/>
          <w:b/>
          <w:sz w:val="24"/>
          <w:szCs w:val="24"/>
        </w:rPr>
      </w:pPr>
      <w:r w:rsidRPr="00D976EF">
        <w:rPr>
          <w:rFonts w:ascii="Times New Roman" w:hAnsi="Times New Roman" w:cs="Times New Roman"/>
          <w:b/>
          <w:sz w:val="24"/>
          <w:szCs w:val="24"/>
        </w:rPr>
        <w:t xml:space="preserve">   koordinátor prevencie</w:t>
      </w:r>
      <w:r w:rsidRPr="00D976EF">
        <w:rPr>
          <w:rFonts w:ascii="Times New Roman" w:hAnsi="Times New Roman" w:cs="Times New Roman"/>
          <w:b/>
          <w:sz w:val="24"/>
          <w:szCs w:val="24"/>
        </w:rPr>
        <w:tab/>
      </w:r>
      <w:r w:rsidRPr="00D976EF">
        <w:rPr>
          <w:rFonts w:ascii="Times New Roman" w:hAnsi="Times New Roman" w:cs="Times New Roman"/>
          <w:b/>
          <w:sz w:val="24"/>
          <w:szCs w:val="24"/>
        </w:rPr>
        <w:tab/>
      </w:r>
      <w:r w:rsidRPr="00D976EF">
        <w:rPr>
          <w:rFonts w:ascii="Times New Roman" w:hAnsi="Times New Roman" w:cs="Times New Roman"/>
          <w:b/>
          <w:sz w:val="24"/>
          <w:szCs w:val="24"/>
        </w:rPr>
        <w:tab/>
        <w:t xml:space="preserve"> </w:t>
      </w:r>
      <w:r w:rsidRPr="00D976EF">
        <w:rPr>
          <w:rFonts w:ascii="Times New Roman" w:hAnsi="Times New Roman" w:cs="Times New Roman"/>
          <w:b/>
          <w:sz w:val="24"/>
          <w:szCs w:val="24"/>
        </w:rPr>
        <w:tab/>
      </w:r>
      <w:r w:rsidRPr="00D976EF">
        <w:rPr>
          <w:rFonts w:ascii="Times New Roman" w:hAnsi="Times New Roman" w:cs="Times New Roman"/>
          <w:b/>
          <w:sz w:val="24"/>
          <w:szCs w:val="24"/>
        </w:rPr>
        <w:tab/>
      </w:r>
      <w:r w:rsidRPr="00D976EF">
        <w:rPr>
          <w:rFonts w:ascii="Times New Roman" w:hAnsi="Times New Roman" w:cs="Times New Roman"/>
          <w:b/>
          <w:sz w:val="24"/>
          <w:szCs w:val="24"/>
        </w:rPr>
        <w:tab/>
        <w:t xml:space="preserve">   riaditeľ školy          </w:t>
      </w:r>
    </w:p>
    <w:p w14:paraId="66036DBE" w14:textId="354ED545" w:rsidR="00FB708F" w:rsidRPr="00D976EF" w:rsidRDefault="00FB708F" w:rsidP="00853B49">
      <w:pPr>
        <w:spacing w:line="360" w:lineRule="auto"/>
        <w:jc w:val="both"/>
        <w:rPr>
          <w:rFonts w:ascii="Times New Roman" w:hAnsi="Times New Roman" w:cs="Times New Roman"/>
          <w:b/>
          <w:sz w:val="24"/>
          <w:szCs w:val="24"/>
        </w:rPr>
      </w:pPr>
    </w:p>
    <w:p w14:paraId="2C588E03" w14:textId="5C4CC9AD" w:rsidR="00FB708F" w:rsidRPr="00D976EF" w:rsidRDefault="00FB708F" w:rsidP="00853B49">
      <w:pPr>
        <w:spacing w:line="360" w:lineRule="auto"/>
        <w:jc w:val="both"/>
        <w:rPr>
          <w:rFonts w:ascii="Times New Roman" w:hAnsi="Times New Roman" w:cs="Times New Roman"/>
          <w:b/>
          <w:sz w:val="24"/>
          <w:szCs w:val="24"/>
        </w:rPr>
      </w:pPr>
    </w:p>
    <w:p w14:paraId="08E1E1B8" w14:textId="5C9D0A96" w:rsidR="00FB708F" w:rsidRPr="00D976EF" w:rsidRDefault="00FB708F" w:rsidP="00853B49">
      <w:pPr>
        <w:spacing w:line="360" w:lineRule="auto"/>
        <w:jc w:val="both"/>
        <w:rPr>
          <w:rFonts w:ascii="Times New Roman" w:hAnsi="Times New Roman" w:cs="Times New Roman"/>
          <w:b/>
          <w:sz w:val="24"/>
          <w:szCs w:val="24"/>
        </w:rPr>
      </w:pPr>
    </w:p>
    <w:p w14:paraId="0FAC05EB" w14:textId="77777777" w:rsidR="00FB708F" w:rsidRPr="00D976EF" w:rsidRDefault="00FB708F" w:rsidP="00853B49">
      <w:pPr>
        <w:spacing w:line="360" w:lineRule="auto"/>
        <w:jc w:val="both"/>
        <w:rPr>
          <w:rFonts w:ascii="Times New Roman" w:hAnsi="Times New Roman" w:cs="Times New Roman"/>
          <w:b/>
          <w:sz w:val="24"/>
          <w:szCs w:val="24"/>
        </w:rPr>
      </w:pPr>
    </w:p>
    <w:p w14:paraId="4FC8E2BF" w14:textId="29697678" w:rsidR="00145307" w:rsidRPr="00D976EF" w:rsidRDefault="00FB708F" w:rsidP="00145307">
      <w:pPr>
        <w:spacing w:line="360" w:lineRule="auto"/>
        <w:rPr>
          <w:rFonts w:ascii="Times New Roman" w:hAnsi="Times New Roman" w:cs="Times New Roman"/>
          <w:b/>
          <w:sz w:val="24"/>
          <w:szCs w:val="24"/>
        </w:rPr>
      </w:pPr>
      <w:r w:rsidRPr="00D976EF">
        <w:rPr>
          <w:rFonts w:ascii="Times New Roman" w:hAnsi="Times New Roman" w:cs="Times New Roman"/>
          <w:b/>
          <w:sz w:val="24"/>
          <w:szCs w:val="24"/>
        </w:rPr>
        <w:t>______________________</w:t>
      </w:r>
      <w:r w:rsidR="00145307">
        <w:rPr>
          <w:rFonts w:ascii="Times New Roman" w:hAnsi="Times New Roman" w:cs="Times New Roman"/>
          <w:b/>
          <w:sz w:val="24"/>
          <w:szCs w:val="24"/>
        </w:rPr>
        <w:tab/>
      </w:r>
      <w:r w:rsidR="00145307">
        <w:rPr>
          <w:rFonts w:ascii="Times New Roman" w:hAnsi="Times New Roman" w:cs="Times New Roman"/>
          <w:b/>
          <w:sz w:val="24"/>
          <w:szCs w:val="24"/>
        </w:rPr>
        <w:tab/>
      </w:r>
      <w:r w:rsidR="00145307">
        <w:rPr>
          <w:rFonts w:ascii="Times New Roman" w:hAnsi="Times New Roman" w:cs="Times New Roman"/>
          <w:b/>
          <w:sz w:val="24"/>
          <w:szCs w:val="24"/>
        </w:rPr>
        <w:tab/>
      </w:r>
      <w:r w:rsidR="00145307">
        <w:rPr>
          <w:rFonts w:ascii="Times New Roman" w:hAnsi="Times New Roman" w:cs="Times New Roman"/>
          <w:b/>
          <w:sz w:val="24"/>
          <w:szCs w:val="24"/>
        </w:rPr>
        <w:tab/>
      </w:r>
      <w:r w:rsidR="00145307">
        <w:rPr>
          <w:rFonts w:ascii="Times New Roman" w:hAnsi="Times New Roman" w:cs="Times New Roman"/>
          <w:b/>
          <w:sz w:val="24"/>
          <w:szCs w:val="24"/>
        </w:rPr>
        <w:tab/>
        <w:t xml:space="preserve">  _______________________</w:t>
      </w:r>
    </w:p>
    <w:p w14:paraId="406407EE" w14:textId="41FDBE5C" w:rsidR="00FB708F" w:rsidRPr="00D976EF" w:rsidRDefault="00FB708F" w:rsidP="00145307">
      <w:pPr>
        <w:spacing w:line="360" w:lineRule="auto"/>
        <w:rPr>
          <w:rFonts w:ascii="Times New Roman" w:hAnsi="Times New Roman" w:cs="Times New Roman"/>
          <w:b/>
          <w:sz w:val="24"/>
          <w:szCs w:val="24"/>
        </w:rPr>
      </w:pPr>
      <w:r w:rsidRPr="00D976EF">
        <w:rPr>
          <w:rFonts w:ascii="Times New Roman" w:hAnsi="Times New Roman" w:cs="Times New Roman"/>
          <w:b/>
          <w:sz w:val="24"/>
          <w:szCs w:val="24"/>
        </w:rPr>
        <w:t>Mgr. Barbora Hradiská</w:t>
      </w:r>
      <w:r w:rsidR="00145307">
        <w:rPr>
          <w:rFonts w:ascii="Times New Roman" w:hAnsi="Times New Roman" w:cs="Times New Roman"/>
          <w:b/>
          <w:sz w:val="24"/>
          <w:szCs w:val="24"/>
        </w:rPr>
        <w:tab/>
      </w:r>
      <w:r w:rsidR="00145307">
        <w:rPr>
          <w:rFonts w:ascii="Times New Roman" w:hAnsi="Times New Roman" w:cs="Times New Roman"/>
          <w:b/>
          <w:sz w:val="24"/>
          <w:szCs w:val="24"/>
        </w:rPr>
        <w:tab/>
      </w:r>
      <w:r w:rsidR="00145307">
        <w:rPr>
          <w:rFonts w:ascii="Times New Roman" w:hAnsi="Times New Roman" w:cs="Times New Roman"/>
          <w:b/>
          <w:sz w:val="24"/>
          <w:szCs w:val="24"/>
        </w:rPr>
        <w:tab/>
      </w:r>
      <w:r w:rsidR="00145307">
        <w:rPr>
          <w:rFonts w:ascii="Times New Roman" w:hAnsi="Times New Roman" w:cs="Times New Roman"/>
          <w:b/>
          <w:sz w:val="24"/>
          <w:szCs w:val="24"/>
        </w:rPr>
        <w:tab/>
      </w:r>
      <w:r w:rsidR="00145307">
        <w:rPr>
          <w:rFonts w:ascii="Times New Roman" w:hAnsi="Times New Roman" w:cs="Times New Roman"/>
          <w:b/>
          <w:sz w:val="24"/>
          <w:szCs w:val="24"/>
        </w:rPr>
        <w:tab/>
      </w:r>
      <w:r w:rsidR="00EF7AF7">
        <w:rPr>
          <w:rFonts w:ascii="Times New Roman" w:hAnsi="Times New Roman" w:cs="Times New Roman"/>
          <w:b/>
          <w:sz w:val="24"/>
          <w:szCs w:val="24"/>
        </w:rPr>
        <w:t xml:space="preserve">   </w:t>
      </w:r>
      <w:r w:rsidR="00675652">
        <w:rPr>
          <w:rFonts w:ascii="Times New Roman" w:hAnsi="Times New Roman" w:cs="Times New Roman"/>
          <w:b/>
          <w:sz w:val="24"/>
          <w:szCs w:val="24"/>
        </w:rPr>
        <w:t xml:space="preserve"> </w:t>
      </w:r>
      <w:r w:rsidR="00145307">
        <w:rPr>
          <w:rFonts w:ascii="Times New Roman" w:hAnsi="Times New Roman" w:cs="Times New Roman"/>
          <w:b/>
          <w:sz w:val="24"/>
          <w:szCs w:val="24"/>
        </w:rPr>
        <w:t>Mgr. Jakub Tor</w:t>
      </w:r>
      <w:r w:rsidR="00EF7AF7">
        <w:rPr>
          <w:rFonts w:ascii="Times New Roman" w:hAnsi="Times New Roman" w:cs="Times New Roman"/>
          <w:b/>
          <w:sz w:val="24"/>
          <w:szCs w:val="24"/>
        </w:rPr>
        <w:t>áč, MBA</w:t>
      </w:r>
    </w:p>
    <w:p w14:paraId="1ACC33AA" w14:textId="43C6308E" w:rsidR="00FB708F" w:rsidRDefault="00FB708F" w:rsidP="00145307">
      <w:pPr>
        <w:spacing w:line="360" w:lineRule="auto"/>
        <w:rPr>
          <w:rFonts w:ascii="Times New Roman" w:hAnsi="Times New Roman" w:cs="Times New Roman"/>
          <w:b/>
          <w:sz w:val="24"/>
          <w:szCs w:val="24"/>
        </w:rPr>
      </w:pPr>
      <w:r w:rsidRPr="00D976EF">
        <w:rPr>
          <w:rFonts w:ascii="Times New Roman" w:hAnsi="Times New Roman" w:cs="Times New Roman"/>
          <w:b/>
          <w:sz w:val="24"/>
          <w:szCs w:val="24"/>
        </w:rPr>
        <w:t>koordinátor prevencie</w:t>
      </w:r>
      <w:r w:rsidR="00675652">
        <w:rPr>
          <w:rFonts w:ascii="Times New Roman" w:hAnsi="Times New Roman" w:cs="Times New Roman"/>
          <w:b/>
          <w:sz w:val="24"/>
          <w:szCs w:val="24"/>
        </w:rPr>
        <w:tab/>
      </w:r>
      <w:r w:rsidR="00675652">
        <w:rPr>
          <w:rFonts w:ascii="Times New Roman" w:hAnsi="Times New Roman" w:cs="Times New Roman"/>
          <w:b/>
          <w:sz w:val="24"/>
          <w:szCs w:val="24"/>
        </w:rPr>
        <w:tab/>
      </w:r>
      <w:r w:rsidR="00675652">
        <w:rPr>
          <w:rFonts w:ascii="Times New Roman" w:hAnsi="Times New Roman" w:cs="Times New Roman"/>
          <w:b/>
          <w:sz w:val="24"/>
          <w:szCs w:val="24"/>
        </w:rPr>
        <w:tab/>
      </w:r>
      <w:r w:rsidR="00675652">
        <w:rPr>
          <w:rFonts w:ascii="Times New Roman" w:hAnsi="Times New Roman" w:cs="Times New Roman"/>
          <w:b/>
          <w:sz w:val="24"/>
          <w:szCs w:val="24"/>
        </w:rPr>
        <w:tab/>
      </w:r>
      <w:r w:rsidR="00675652">
        <w:rPr>
          <w:rFonts w:ascii="Times New Roman" w:hAnsi="Times New Roman" w:cs="Times New Roman"/>
          <w:b/>
          <w:sz w:val="24"/>
          <w:szCs w:val="24"/>
        </w:rPr>
        <w:tab/>
      </w:r>
      <w:r w:rsidR="00EB65D0">
        <w:rPr>
          <w:rFonts w:ascii="Times New Roman" w:hAnsi="Times New Roman" w:cs="Times New Roman"/>
          <w:b/>
          <w:sz w:val="24"/>
          <w:szCs w:val="24"/>
        </w:rPr>
        <w:t xml:space="preserve">        koordinátor podpory</w:t>
      </w:r>
    </w:p>
    <w:p w14:paraId="427667FF" w14:textId="77777777" w:rsidR="004867E6" w:rsidRPr="00D976EF" w:rsidRDefault="004867E6" w:rsidP="004867E6">
      <w:pPr>
        <w:spacing w:line="360" w:lineRule="auto"/>
        <w:jc w:val="center"/>
        <w:rPr>
          <w:rFonts w:ascii="Times New Roman" w:hAnsi="Times New Roman" w:cs="Times New Roman"/>
          <w:b/>
          <w:sz w:val="24"/>
          <w:szCs w:val="24"/>
        </w:rPr>
      </w:pPr>
    </w:p>
    <w:p w14:paraId="4A0DBE23" w14:textId="77777777" w:rsidR="009A309A" w:rsidRPr="00D976EF" w:rsidRDefault="009A309A" w:rsidP="00E82995">
      <w:pPr>
        <w:spacing w:line="360" w:lineRule="auto"/>
        <w:ind w:firstLine="360"/>
        <w:jc w:val="both"/>
        <w:rPr>
          <w:rFonts w:ascii="Times New Roman" w:hAnsi="Times New Roman" w:cs="Times New Roman"/>
          <w:sz w:val="24"/>
          <w:szCs w:val="24"/>
        </w:rPr>
      </w:pPr>
      <w:r w:rsidRPr="00D976EF">
        <w:rPr>
          <w:rFonts w:ascii="Times New Roman" w:hAnsi="Times New Roman" w:cs="Times New Roman"/>
          <w:sz w:val="24"/>
          <w:szCs w:val="24"/>
        </w:rPr>
        <w:lastRenderedPageBreak/>
        <w:t xml:space="preserve">V zmysle poskytovania podporného opatrenia Prevencia na podporu fyzického zdravia, duševného zdravia a prevencia výskytu rizikového správania (§ 145a, pís. t školského zákona) a sprievodného materiálu k tomuto podpornému opatreniu sa školská prevencia zameriava na: </w:t>
      </w:r>
    </w:p>
    <w:p w14:paraId="2E8865E9" w14:textId="28C77C61" w:rsidR="009A309A" w:rsidRPr="00D976EF" w:rsidRDefault="009A309A" w:rsidP="00853B49">
      <w:pPr>
        <w:pStyle w:val="Odsekzoznamu"/>
        <w:numPr>
          <w:ilvl w:val="0"/>
          <w:numId w:val="2"/>
        </w:numPr>
        <w:spacing w:line="360" w:lineRule="auto"/>
        <w:jc w:val="both"/>
        <w:rPr>
          <w:rFonts w:ascii="Times New Roman" w:hAnsi="Times New Roman" w:cs="Times New Roman"/>
          <w:sz w:val="24"/>
          <w:szCs w:val="24"/>
        </w:rPr>
      </w:pPr>
      <w:r w:rsidRPr="00D976EF">
        <w:rPr>
          <w:rFonts w:ascii="Times New Roman" w:hAnsi="Times New Roman" w:cs="Times New Roman"/>
          <w:sz w:val="24"/>
          <w:szCs w:val="24"/>
        </w:rPr>
        <w:t xml:space="preserve">podporu fyzického zdravia - hodnotené na základe objektívnych prejavov telesných funkcií, </w:t>
      </w:r>
    </w:p>
    <w:p w14:paraId="28D82C1E" w14:textId="761AEDBC" w:rsidR="009A309A" w:rsidRPr="00D976EF" w:rsidRDefault="009A309A" w:rsidP="00853B49">
      <w:pPr>
        <w:pStyle w:val="Odsekzoznamu"/>
        <w:numPr>
          <w:ilvl w:val="0"/>
          <w:numId w:val="2"/>
        </w:numPr>
        <w:spacing w:line="360" w:lineRule="auto"/>
        <w:jc w:val="both"/>
        <w:rPr>
          <w:rFonts w:ascii="Times New Roman" w:hAnsi="Times New Roman" w:cs="Times New Roman"/>
          <w:sz w:val="24"/>
          <w:szCs w:val="24"/>
        </w:rPr>
      </w:pPr>
      <w:r w:rsidRPr="00D976EF">
        <w:rPr>
          <w:rFonts w:ascii="Times New Roman" w:hAnsi="Times New Roman" w:cs="Times New Roman"/>
          <w:sz w:val="24"/>
          <w:szCs w:val="24"/>
        </w:rPr>
        <w:t xml:space="preserve">podporu duševného zdravia - subjektívne prežívanie existencie a rôznych pocitov, schopnosť prekonať neočakávané záťaže a mimoriadne nároky, koexistencia s prostredím, s inými ľuďmi a pod., </w:t>
      </w:r>
    </w:p>
    <w:p w14:paraId="04756330" w14:textId="048C59E0" w:rsidR="009A309A" w:rsidRPr="00D976EF" w:rsidRDefault="009A309A" w:rsidP="00853B49">
      <w:pPr>
        <w:pStyle w:val="Odsekzoznamu"/>
        <w:numPr>
          <w:ilvl w:val="0"/>
          <w:numId w:val="2"/>
        </w:numPr>
        <w:spacing w:line="360" w:lineRule="auto"/>
        <w:jc w:val="both"/>
        <w:rPr>
          <w:rFonts w:ascii="Times New Roman" w:hAnsi="Times New Roman" w:cs="Times New Roman"/>
          <w:sz w:val="24"/>
          <w:szCs w:val="24"/>
        </w:rPr>
      </w:pPr>
      <w:r w:rsidRPr="00D976EF">
        <w:rPr>
          <w:rFonts w:ascii="Times New Roman" w:hAnsi="Times New Roman" w:cs="Times New Roman"/>
          <w:sz w:val="24"/>
          <w:szCs w:val="24"/>
        </w:rPr>
        <w:t xml:space="preserve">prevenciu výskytu rizikového správania - agresivity, vzťahových problémov, šikanovania a kyberšikanovania, záškoláctva a pod. </w:t>
      </w:r>
    </w:p>
    <w:p w14:paraId="1760A58B" w14:textId="77777777" w:rsidR="00236AD4" w:rsidRPr="00D976EF" w:rsidRDefault="00236AD4" w:rsidP="00853B49">
      <w:pPr>
        <w:pStyle w:val="Odsekzoznamu"/>
        <w:spacing w:line="360" w:lineRule="auto"/>
        <w:jc w:val="both"/>
        <w:rPr>
          <w:rFonts w:ascii="Times New Roman" w:hAnsi="Times New Roman" w:cs="Times New Roman"/>
          <w:sz w:val="24"/>
          <w:szCs w:val="24"/>
        </w:rPr>
      </w:pPr>
    </w:p>
    <w:p w14:paraId="4A5F0FF5" w14:textId="77777777" w:rsidR="009A309A" w:rsidRPr="00D976EF" w:rsidRDefault="009A309A" w:rsidP="00853B49">
      <w:pPr>
        <w:spacing w:line="360" w:lineRule="auto"/>
        <w:jc w:val="both"/>
        <w:rPr>
          <w:rFonts w:ascii="Times New Roman" w:hAnsi="Times New Roman" w:cs="Times New Roman"/>
          <w:sz w:val="24"/>
          <w:szCs w:val="24"/>
        </w:rPr>
      </w:pPr>
    </w:p>
    <w:p w14:paraId="19391EAE" w14:textId="77777777" w:rsidR="009A309A" w:rsidRPr="00D976EF" w:rsidRDefault="009A309A" w:rsidP="00853B49">
      <w:pPr>
        <w:spacing w:line="360" w:lineRule="auto"/>
        <w:jc w:val="both"/>
        <w:rPr>
          <w:rFonts w:ascii="Times New Roman" w:hAnsi="Times New Roman" w:cs="Times New Roman"/>
          <w:sz w:val="24"/>
          <w:szCs w:val="24"/>
        </w:rPr>
      </w:pPr>
    </w:p>
    <w:p w14:paraId="17B909EB" w14:textId="77777777" w:rsidR="009A309A" w:rsidRPr="00D976EF" w:rsidRDefault="009A309A" w:rsidP="00853B49">
      <w:pPr>
        <w:spacing w:line="360" w:lineRule="auto"/>
        <w:jc w:val="both"/>
        <w:rPr>
          <w:rFonts w:ascii="Times New Roman" w:hAnsi="Times New Roman" w:cs="Times New Roman"/>
          <w:sz w:val="24"/>
          <w:szCs w:val="24"/>
        </w:rPr>
      </w:pPr>
      <w:r w:rsidRPr="00D976EF">
        <w:rPr>
          <w:rFonts w:ascii="Times New Roman" w:hAnsi="Times New Roman" w:cs="Times New Roman"/>
          <w:sz w:val="24"/>
          <w:szCs w:val="24"/>
        </w:rPr>
        <w:br w:type="page"/>
      </w:r>
    </w:p>
    <w:p w14:paraId="6B097811" w14:textId="77777777" w:rsidR="009A309A" w:rsidRPr="00D976EF" w:rsidRDefault="009A309A" w:rsidP="00853B49">
      <w:pPr>
        <w:pStyle w:val="Odsekzoznamu"/>
        <w:numPr>
          <w:ilvl w:val="0"/>
          <w:numId w:val="3"/>
        </w:numPr>
        <w:spacing w:line="360" w:lineRule="auto"/>
        <w:jc w:val="both"/>
        <w:rPr>
          <w:rFonts w:ascii="Times New Roman" w:hAnsi="Times New Roman" w:cs="Times New Roman"/>
          <w:b/>
          <w:bCs/>
          <w:sz w:val="24"/>
          <w:szCs w:val="24"/>
        </w:rPr>
      </w:pPr>
      <w:r w:rsidRPr="00D976EF">
        <w:rPr>
          <w:rFonts w:ascii="Times New Roman" w:hAnsi="Times New Roman" w:cs="Times New Roman"/>
          <w:b/>
          <w:bCs/>
          <w:sz w:val="24"/>
          <w:szCs w:val="24"/>
        </w:rPr>
        <w:lastRenderedPageBreak/>
        <w:t>Filozofia školy</w:t>
      </w:r>
    </w:p>
    <w:p w14:paraId="5FEEDBE8" w14:textId="4A6D8E07" w:rsidR="009A309A" w:rsidRPr="00D976EF" w:rsidRDefault="009A309A" w:rsidP="009B580A">
      <w:pPr>
        <w:pStyle w:val="Normlnywebov"/>
        <w:spacing w:line="360" w:lineRule="auto"/>
        <w:ind w:left="360" w:firstLine="348"/>
        <w:jc w:val="both"/>
      </w:pPr>
      <w:r w:rsidRPr="00D976EF">
        <w:t>Škola, ako inštitúcia so základným poslaním v oblasti vzdelávania a výchovy, by mala klásť dôraz na efektívnosť svojej činnosti, čo znamená, že jej cieľom nie je len poskytovanie informácií, ale aj ich pochopenie, schopnosť kritického hodnotenia, analýzy, syntézy a triedenia. Rovnako dôležité je pomáhať rozvíjať osobnosti žiakov a ich sociálnych zručností. V dnešnom 21. storočí sú študenti denne vystavení rôznym negatívnym vplyvom, ktoré ich ovplyvňujú nielen v rodinnom, ale aj školskom či online priestore. Tieto faktory môžu mať vážny dopad na ich osobnostný a charakterový vývoj, preto stredná športová škola Gaudeamus, v rámci svojej preventívnej stratégie, stanovila cieľ zameraný na elimináciu rizikového správania. Hlavnými bodmi preventívnych aktivít školy je motivovať žiakov, aby v súlade s ich vekovými schopnosťami a zrelosťou vyberali nerizikové správanie a žili spôsobom, ktorý neohrozuje ich zdravie. Týmto smerom sa škola zameriava na realizáciu aktivít, ktoré pomáhajú žiakom rozvíjať:</w:t>
      </w:r>
      <w:r w:rsidR="00C77633" w:rsidRPr="00D976EF">
        <w:t xml:space="preserve"> </w:t>
      </w:r>
    </w:p>
    <w:p w14:paraId="0DC7C7DB" w14:textId="04DC9002" w:rsidR="00C77633" w:rsidRPr="00D976EF" w:rsidRDefault="00C77633" w:rsidP="00853B49">
      <w:pPr>
        <w:pStyle w:val="Odsekzoznamu"/>
        <w:numPr>
          <w:ilvl w:val="1"/>
          <w:numId w:val="43"/>
        </w:numPr>
        <w:spacing w:after="0" w:line="360" w:lineRule="auto"/>
        <w:jc w:val="both"/>
        <w:rPr>
          <w:rFonts w:ascii="Times New Roman" w:eastAsia="Times New Roman" w:hAnsi="Times New Roman" w:cs="Times New Roman"/>
          <w:sz w:val="24"/>
          <w:szCs w:val="24"/>
          <w:lang w:eastAsia="sk-SK"/>
        </w:rPr>
      </w:pPr>
      <w:r w:rsidRPr="00D976EF">
        <w:rPr>
          <w:rFonts w:ascii="Times New Roman" w:eastAsia="Times New Roman" w:hAnsi="Times New Roman" w:cs="Times New Roman"/>
          <w:sz w:val="24"/>
          <w:szCs w:val="24"/>
          <w:lang w:eastAsia="sk-SK"/>
        </w:rPr>
        <w:t>POZITÍVNY POSTOJ K ZDRAVIE NEOHROZUJÚCEMU ŽIVOTNÉMU ŠTÝLU,</w:t>
      </w:r>
    </w:p>
    <w:p w14:paraId="378F425E" w14:textId="77777777" w:rsidR="00C77633" w:rsidRPr="00D976EF" w:rsidRDefault="00C77633" w:rsidP="00853B49">
      <w:pPr>
        <w:spacing w:after="0" w:line="360" w:lineRule="auto"/>
        <w:jc w:val="both"/>
        <w:rPr>
          <w:rFonts w:ascii="Times New Roman" w:eastAsia="Times New Roman" w:hAnsi="Times New Roman" w:cs="Times New Roman"/>
          <w:sz w:val="24"/>
          <w:szCs w:val="24"/>
          <w:lang w:eastAsia="sk-SK"/>
        </w:rPr>
      </w:pPr>
    </w:p>
    <w:p w14:paraId="444AC9BE" w14:textId="4C8E488F" w:rsidR="00C77633" w:rsidRPr="00D976EF" w:rsidRDefault="00C77633" w:rsidP="00853B49">
      <w:pPr>
        <w:pStyle w:val="Odsekzoznamu"/>
        <w:numPr>
          <w:ilvl w:val="1"/>
          <w:numId w:val="43"/>
        </w:numPr>
        <w:spacing w:after="0" w:line="360" w:lineRule="auto"/>
        <w:jc w:val="both"/>
        <w:rPr>
          <w:rFonts w:ascii="Times New Roman" w:eastAsia="Times New Roman" w:hAnsi="Times New Roman" w:cs="Times New Roman"/>
          <w:sz w:val="24"/>
          <w:szCs w:val="24"/>
          <w:lang w:eastAsia="sk-SK"/>
        </w:rPr>
      </w:pPr>
      <w:r w:rsidRPr="00D976EF">
        <w:rPr>
          <w:rFonts w:ascii="Times New Roman" w:eastAsia="Times New Roman" w:hAnsi="Times New Roman" w:cs="Times New Roman"/>
          <w:sz w:val="24"/>
          <w:szCs w:val="24"/>
          <w:lang w:eastAsia="sk-SK"/>
        </w:rPr>
        <w:t>NEGATÍVNY VZŤAH K RIZIKOVÉMU UŽÍVANIU NÁVYKOVÝCH LÁTOK, PREJAVOM AGRESÍVNEHO SPRÁVANIA A ŠIKANOVANIA,</w:t>
      </w:r>
    </w:p>
    <w:p w14:paraId="10BF2DB8" w14:textId="77777777" w:rsidR="00C77633" w:rsidRPr="00D976EF" w:rsidRDefault="00C77633" w:rsidP="00853B49">
      <w:pPr>
        <w:spacing w:after="0" w:line="360" w:lineRule="auto"/>
        <w:jc w:val="both"/>
        <w:rPr>
          <w:rFonts w:ascii="Times New Roman" w:eastAsia="Times New Roman" w:hAnsi="Times New Roman" w:cs="Times New Roman"/>
          <w:sz w:val="24"/>
          <w:szCs w:val="24"/>
          <w:lang w:eastAsia="sk-SK"/>
        </w:rPr>
      </w:pPr>
    </w:p>
    <w:p w14:paraId="042A45CF" w14:textId="2A2C4556" w:rsidR="00C77633" w:rsidRPr="00D976EF" w:rsidRDefault="00C77633" w:rsidP="00853B49">
      <w:pPr>
        <w:pStyle w:val="Odsekzoznamu"/>
        <w:numPr>
          <w:ilvl w:val="1"/>
          <w:numId w:val="43"/>
        </w:numPr>
        <w:spacing w:after="0" w:line="360" w:lineRule="auto"/>
        <w:jc w:val="both"/>
        <w:rPr>
          <w:rFonts w:ascii="Times New Roman" w:eastAsia="Times New Roman" w:hAnsi="Times New Roman" w:cs="Times New Roman"/>
          <w:sz w:val="24"/>
          <w:szCs w:val="24"/>
          <w:lang w:eastAsia="sk-SK"/>
        </w:rPr>
      </w:pPr>
      <w:r w:rsidRPr="00D976EF">
        <w:rPr>
          <w:rFonts w:ascii="Times New Roman" w:eastAsia="Times New Roman" w:hAnsi="Times New Roman" w:cs="Times New Roman"/>
          <w:sz w:val="24"/>
          <w:szCs w:val="24"/>
          <w:lang w:eastAsia="sk-SK"/>
        </w:rPr>
        <w:t>ZVÝŠENIE POROZUMENIA O (ZDRAVOTNÝCH A SOCIÁLNYCH) DÔSLEDKOCH RIZIKOVÉHO SPRÁVANIA – NA ZÁKLADE (ODBORNÝCH) OBJEKTÍVNYCH INFORMÁCIÍ,</w:t>
      </w:r>
    </w:p>
    <w:p w14:paraId="53321EC6" w14:textId="77777777" w:rsidR="00C77633" w:rsidRPr="00D976EF" w:rsidRDefault="00C77633" w:rsidP="00853B49">
      <w:pPr>
        <w:spacing w:after="0" w:line="360" w:lineRule="auto"/>
        <w:jc w:val="both"/>
        <w:rPr>
          <w:rFonts w:ascii="Times New Roman" w:eastAsia="Times New Roman" w:hAnsi="Times New Roman" w:cs="Times New Roman"/>
          <w:sz w:val="24"/>
          <w:szCs w:val="24"/>
          <w:lang w:eastAsia="sk-SK"/>
        </w:rPr>
      </w:pPr>
    </w:p>
    <w:p w14:paraId="64C4CA1F" w14:textId="44BDB16D" w:rsidR="00C77633" w:rsidRPr="00D976EF" w:rsidRDefault="00C77633" w:rsidP="00853B49">
      <w:pPr>
        <w:pStyle w:val="Odsekzoznamu"/>
        <w:numPr>
          <w:ilvl w:val="1"/>
          <w:numId w:val="43"/>
        </w:numPr>
        <w:spacing w:after="0" w:line="360" w:lineRule="auto"/>
        <w:jc w:val="both"/>
        <w:rPr>
          <w:rFonts w:ascii="Times New Roman" w:eastAsia="Times New Roman" w:hAnsi="Times New Roman" w:cs="Times New Roman"/>
          <w:sz w:val="24"/>
          <w:szCs w:val="24"/>
          <w:lang w:eastAsia="sk-SK"/>
        </w:rPr>
      </w:pPr>
      <w:r w:rsidRPr="00D976EF">
        <w:rPr>
          <w:rFonts w:ascii="Times New Roman" w:eastAsia="Times New Roman" w:hAnsi="Times New Roman" w:cs="Times New Roman"/>
          <w:sz w:val="24"/>
          <w:szCs w:val="24"/>
          <w:lang w:eastAsia="sk-SK"/>
        </w:rPr>
        <w:t>TENDENCIU UPREDNOSTŇOVAŤ ZODPOVEDNÉ (INFORMOVANÉ) ROZHODNUTIA S MINIMALIZÁCIOU ŠKODLIVÉHO TLAKU ROVESNÍKOV,</w:t>
      </w:r>
    </w:p>
    <w:p w14:paraId="01B429E2" w14:textId="77777777" w:rsidR="00C77633" w:rsidRPr="00D976EF" w:rsidRDefault="00C77633" w:rsidP="00853B49">
      <w:pPr>
        <w:spacing w:after="0" w:line="360" w:lineRule="auto"/>
        <w:jc w:val="both"/>
        <w:rPr>
          <w:rFonts w:ascii="Times New Roman" w:eastAsia="Times New Roman" w:hAnsi="Times New Roman" w:cs="Times New Roman"/>
          <w:sz w:val="24"/>
          <w:szCs w:val="24"/>
          <w:lang w:eastAsia="sk-SK"/>
        </w:rPr>
      </w:pPr>
    </w:p>
    <w:p w14:paraId="6C8B02BE" w14:textId="76223A6B" w:rsidR="00C77633" w:rsidRPr="00D976EF" w:rsidRDefault="00C77633" w:rsidP="00853B49">
      <w:pPr>
        <w:pStyle w:val="Odsekzoznamu"/>
        <w:numPr>
          <w:ilvl w:val="1"/>
          <w:numId w:val="43"/>
        </w:numPr>
        <w:spacing w:after="0" w:line="360" w:lineRule="auto"/>
        <w:jc w:val="both"/>
        <w:rPr>
          <w:rFonts w:ascii="Times New Roman" w:eastAsia="Times New Roman" w:hAnsi="Times New Roman" w:cs="Times New Roman"/>
          <w:sz w:val="24"/>
          <w:szCs w:val="24"/>
          <w:lang w:eastAsia="sk-SK"/>
        </w:rPr>
      </w:pPr>
      <w:r w:rsidRPr="00D976EF">
        <w:rPr>
          <w:rFonts w:ascii="Times New Roman" w:eastAsia="Times New Roman" w:hAnsi="Times New Roman" w:cs="Times New Roman"/>
          <w:sz w:val="24"/>
          <w:szCs w:val="24"/>
          <w:lang w:eastAsia="sk-SK"/>
        </w:rPr>
        <w:t>KOMUNIKAČNÉ ZRUČNOSTI,</w:t>
      </w:r>
    </w:p>
    <w:p w14:paraId="551EB400" w14:textId="77777777" w:rsidR="00C77633" w:rsidRPr="00D976EF" w:rsidRDefault="00C77633" w:rsidP="00853B49">
      <w:pPr>
        <w:spacing w:after="0" w:line="360" w:lineRule="auto"/>
        <w:jc w:val="both"/>
        <w:rPr>
          <w:rFonts w:ascii="Times New Roman" w:eastAsia="Times New Roman" w:hAnsi="Times New Roman" w:cs="Times New Roman"/>
          <w:sz w:val="24"/>
          <w:szCs w:val="24"/>
          <w:lang w:eastAsia="sk-SK"/>
        </w:rPr>
      </w:pPr>
    </w:p>
    <w:p w14:paraId="2BF51A0D" w14:textId="0E7BEDEB" w:rsidR="00C77633" w:rsidRPr="00D976EF" w:rsidRDefault="00C77633" w:rsidP="00853B49">
      <w:pPr>
        <w:pStyle w:val="Odsekzoznamu"/>
        <w:numPr>
          <w:ilvl w:val="1"/>
          <w:numId w:val="43"/>
        </w:numPr>
        <w:spacing w:after="0" w:line="360" w:lineRule="auto"/>
        <w:jc w:val="both"/>
        <w:rPr>
          <w:rFonts w:ascii="Times New Roman" w:eastAsia="Times New Roman" w:hAnsi="Times New Roman" w:cs="Times New Roman"/>
          <w:sz w:val="24"/>
          <w:szCs w:val="24"/>
          <w:lang w:eastAsia="sk-SK"/>
        </w:rPr>
      </w:pPr>
      <w:r w:rsidRPr="00D976EF">
        <w:rPr>
          <w:rFonts w:ascii="Times New Roman" w:eastAsia="Times New Roman" w:hAnsi="Times New Roman" w:cs="Times New Roman"/>
          <w:sz w:val="24"/>
          <w:szCs w:val="24"/>
          <w:lang w:eastAsia="sk-SK"/>
        </w:rPr>
        <w:t>KONŠTRUKTÍVNE RIEŠENIA (SVOJICH) PROBLÉMOV,</w:t>
      </w:r>
    </w:p>
    <w:p w14:paraId="21978398" w14:textId="77777777" w:rsidR="00C77633" w:rsidRPr="00D976EF" w:rsidRDefault="00C77633" w:rsidP="00853B49">
      <w:pPr>
        <w:spacing w:after="0" w:line="360" w:lineRule="auto"/>
        <w:jc w:val="both"/>
        <w:rPr>
          <w:rFonts w:ascii="Times New Roman" w:eastAsia="Times New Roman" w:hAnsi="Times New Roman" w:cs="Times New Roman"/>
          <w:sz w:val="24"/>
          <w:szCs w:val="24"/>
          <w:lang w:eastAsia="sk-SK"/>
        </w:rPr>
      </w:pPr>
    </w:p>
    <w:p w14:paraId="58C07C6B" w14:textId="35603284" w:rsidR="009A309A" w:rsidRPr="00D976EF" w:rsidRDefault="00C77633" w:rsidP="00853B49">
      <w:pPr>
        <w:pStyle w:val="Odsekzoznamu"/>
        <w:numPr>
          <w:ilvl w:val="1"/>
          <w:numId w:val="43"/>
        </w:numPr>
        <w:spacing w:after="0" w:line="360" w:lineRule="auto"/>
        <w:jc w:val="both"/>
        <w:rPr>
          <w:rFonts w:ascii="Times New Roman" w:hAnsi="Times New Roman" w:cs="Times New Roman"/>
          <w:i/>
          <w:sz w:val="24"/>
          <w:szCs w:val="24"/>
        </w:rPr>
      </w:pPr>
      <w:r w:rsidRPr="00D976EF">
        <w:rPr>
          <w:rFonts w:ascii="Times New Roman" w:eastAsia="Times New Roman" w:hAnsi="Times New Roman" w:cs="Times New Roman"/>
          <w:sz w:val="24"/>
          <w:szCs w:val="24"/>
          <w:lang w:eastAsia="sk-SK"/>
        </w:rPr>
        <w:lastRenderedPageBreak/>
        <w:t>IDENTIFIKÁCIU ZDROJOV ODBORNÉHO PORADENSTVA A PODPORY</w:t>
      </w:r>
      <w:r w:rsidR="009A309A" w:rsidRPr="00D976EF">
        <w:rPr>
          <w:rFonts w:ascii="Times New Roman" w:hAnsi="Times New Roman" w:cs="Times New Roman"/>
          <w:i/>
          <w:sz w:val="24"/>
          <w:szCs w:val="24"/>
        </w:rPr>
        <w:t>.</w:t>
      </w:r>
    </w:p>
    <w:p w14:paraId="7065B4F4" w14:textId="77777777" w:rsidR="009A309A" w:rsidRPr="00D976EF" w:rsidRDefault="009A309A" w:rsidP="00853B49">
      <w:pPr>
        <w:pStyle w:val="Normlnywebov"/>
        <w:spacing w:line="360" w:lineRule="auto"/>
        <w:ind w:left="360"/>
        <w:jc w:val="both"/>
      </w:pPr>
    </w:p>
    <w:p w14:paraId="03491853" w14:textId="5FEB9A90" w:rsidR="00C77633" w:rsidRPr="00D976EF" w:rsidRDefault="00C77633" w:rsidP="00853B49">
      <w:pPr>
        <w:tabs>
          <w:tab w:val="left" w:pos="2130"/>
        </w:tabs>
        <w:spacing w:line="360" w:lineRule="auto"/>
        <w:jc w:val="both"/>
        <w:rPr>
          <w:rFonts w:ascii="Times New Roman" w:hAnsi="Times New Roman" w:cs="Times New Roman"/>
          <w:sz w:val="24"/>
          <w:szCs w:val="24"/>
        </w:rPr>
      </w:pPr>
    </w:p>
    <w:p w14:paraId="6A715424" w14:textId="2A012212" w:rsidR="00581604" w:rsidRPr="00CC631D" w:rsidRDefault="009A309A" w:rsidP="00CC631D">
      <w:pPr>
        <w:spacing w:after="0" w:line="360" w:lineRule="auto"/>
        <w:jc w:val="both"/>
        <w:rPr>
          <w:rFonts w:ascii="Times New Roman" w:eastAsia="Times New Roman" w:hAnsi="Times New Roman" w:cs="Times New Roman"/>
          <w:b/>
          <w:sz w:val="24"/>
          <w:szCs w:val="24"/>
          <w:lang w:eastAsia="sk-SK"/>
        </w:rPr>
      </w:pPr>
      <w:r w:rsidRPr="00D976EF">
        <w:rPr>
          <w:rFonts w:ascii="Times New Roman" w:hAnsi="Times New Roman" w:cs="Times New Roman"/>
          <w:sz w:val="24"/>
          <w:szCs w:val="24"/>
        </w:rPr>
        <w:br w:type="page"/>
      </w:r>
      <w:r w:rsidR="00581604" w:rsidRPr="00D976EF">
        <w:rPr>
          <w:rFonts w:ascii="Times New Roman" w:eastAsia="Times New Roman" w:hAnsi="Times New Roman" w:cs="Times New Roman"/>
          <w:b/>
          <w:bCs/>
          <w:color w:val="000000"/>
          <w:sz w:val="24"/>
          <w:szCs w:val="24"/>
          <w:shd w:val="clear" w:color="auto" w:fill="FFFFFF"/>
          <w:lang w:eastAsia="sk-SK"/>
        </w:rPr>
        <w:lastRenderedPageBreak/>
        <w:t>1.</w:t>
      </w:r>
      <w:r w:rsidR="00C77633" w:rsidRPr="00D976EF">
        <w:rPr>
          <w:rFonts w:ascii="Times New Roman" w:eastAsia="Times New Roman" w:hAnsi="Times New Roman" w:cs="Times New Roman"/>
          <w:b/>
          <w:bCs/>
          <w:color w:val="000000"/>
          <w:sz w:val="24"/>
          <w:szCs w:val="24"/>
          <w:shd w:val="clear" w:color="auto" w:fill="FFFFFF"/>
          <w:lang w:eastAsia="sk-SK"/>
        </w:rPr>
        <w:t xml:space="preserve"> </w:t>
      </w:r>
      <w:r w:rsidR="00C77633" w:rsidRPr="00D976EF">
        <w:rPr>
          <w:rFonts w:ascii="Times New Roman" w:eastAsia="Times New Roman" w:hAnsi="Times New Roman" w:cs="Times New Roman"/>
          <w:b/>
          <w:sz w:val="24"/>
          <w:szCs w:val="24"/>
          <w:lang w:eastAsia="sk-SK"/>
        </w:rPr>
        <w:t>ROZV</w:t>
      </w:r>
      <w:r w:rsidR="001134E5">
        <w:rPr>
          <w:rFonts w:ascii="Times New Roman" w:eastAsia="Times New Roman" w:hAnsi="Times New Roman" w:cs="Times New Roman"/>
          <w:b/>
          <w:sz w:val="24"/>
          <w:szCs w:val="24"/>
          <w:lang w:eastAsia="sk-SK"/>
        </w:rPr>
        <w:t>Í</w:t>
      </w:r>
      <w:r w:rsidR="00C77633" w:rsidRPr="00D976EF">
        <w:rPr>
          <w:rFonts w:ascii="Times New Roman" w:eastAsia="Times New Roman" w:hAnsi="Times New Roman" w:cs="Times New Roman"/>
          <w:b/>
          <w:sz w:val="24"/>
          <w:szCs w:val="24"/>
          <w:lang w:eastAsia="sk-SK"/>
        </w:rPr>
        <w:t>JANIE</w:t>
      </w:r>
      <w:r w:rsidR="00FE1A1D" w:rsidRPr="00D976EF">
        <w:rPr>
          <w:rFonts w:ascii="Times New Roman" w:eastAsia="Times New Roman" w:hAnsi="Times New Roman" w:cs="Times New Roman"/>
          <w:b/>
          <w:sz w:val="24"/>
          <w:szCs w:val="24"/>
          <w:lang w:eastAsia="sk-SK"/>
        </w:rPr>
        <w:t xml:space="preserve"> </w:t>
      </w:r>
      <w:r w:rsidR="00C77633" w:rsidRPr="00D976EF">
        <w:rPr>
          <w:rFonts w:ascii="Times New Roman" w:eastAsia="Times New Roman" w:hAnsi="Times New Roman" w:cs="Times New Roman"/>
          <w:b/>
          <w:sz w:val="24"/>
          <w:szCs w:val="24"/>
          <w:lang w:eastAsia="sk-SK"/>
        </w:rPr>
        <w:t>POZITÍVNEHO POSTOJA K ZDRAVIE NEOHROZUJÚCEMU ŽIVOTNÉMU ŠTÝLU:</w:t>
      </w:r>
    </w:p>
    <w:p w14:paraId="18B5DF8B" w14:textId="77777777" w:rsidR="00581604" w:rsidRPr="00D976EF" w:rsidRDefault="00581604" w:rsidP="00853B49">
      <w:pPr>
        <w:spacing w:before="360" w:after="360" w:line="360" w:lineRule="auto"/>
        <w:jc w:val="both"/>
        <w:rPr>
          <w:rFonts w:ascii="Times New Roman" w:eastAsia="Times New Roman" w:hAnsi="Times New Roman" w:cs="Times New Roman"/>
          <w:b/>
          <w:bCs/>
          <w:sz w:val="24"/>
          <w:szCs w:val="24"/>
          <w:lang w:eastAsia="sk-SK"/>
        </w:rPr>
      </w:pPr>
      <w:r w:rsidRPr="00D976EF">
        <w:rPr>
          <w:rFonts w:ascii="Times New Roman" w:eastAsia="Times New Roman" w:hAnsi="Times New Roman" w:cs="Times New Roman"/>
          <w:b/>
          <w:bCs/>
          <w:sz w:val="24"/>
          <w:szCs w:val="24"/>
          <w:lang w:eastAsia="sk-SK"/>
        </w:rPr>
        <w:t>Deň zdravých vzťahov</w:t>
      </w:r>
    </w:p>
    <w:p w14:paraId="144D91A5" w14:textId="77777777" w:rsidR="00581604" w:rsidRPr="00D976EF" w:rsidRDefault="00581604" w:rsidP="00853B49">
      <w:pPr>
        <w:spacing w:before="360" w:after="360" w:line="360" w:lineRule="auto"/>
        <w:jc w:val="both"/>
        <w:rPr>
          <w:rFonts w:ascii="Times New Roman" w:eastAsia="Times New Roman" w:hAnsi="Times New Roman" w:cs="Times New Roman"/>
          <w:b/>
          <w:bCs/>
          <w:sz w:val="24"/>
          <w:szCs w:val="24"/>
          <w:lang w:eastAsia="sk-SK"/>
        </w:rPr>
      </w:pPr>
      <w:r w:rsidRPr="00D976EF">
        <w:rPr>
          <w:rFonts w:ascii="Times New Roman" w:eastAsia="Times New Roman" w:hAnsi="Times New Roman" w:cs="Times New Roman"/>
          <w:b/>
          <w:bCs/>
          <w:sz w:val="24"/>
          <w:szCs w:val="24"/>
          <w:lang w:eastAsia="sk-SK"/>
        </w:rPr>
        <w:t>Mládež sa pomocou rôznych aktivít naučí:</w:t>
      </w:r>
    </w:p>
    <w:p w14:paraId="7ED9189E" w14:textId="77777777" w:rsidR="00581604" w:rsidRPr="00D976EF" w:rsidRDefault="00581604" w:rsidP="00853B49">
      <w:pPr>
        <w:spacing w:before="360" w:after="360" w:line="360" w:lineRule="auto"/>
        <w:jc w:val="both"/>
        <w:rPr>
          <w:rFonts w:ascii="Times New Roman" w:eastAsia="Times New Roman" w:hAnsi="Times New Roman" w:cs="Times New Roman"/>
          <w:sz w:val="24"/>
          <w:szCs w:val="24"/>
          <w:lang w:eastAsia="sk-SK"/>
        </w:rPr>
      </w:pPr>
      <w:r w:rsidRPr="00D976EF">
        <w:rPr>
          <w:rFonts w:ascii="Times New Roman" w:eastAsia="Times New Roman" w:hAnsi="Times New Roman" w:cs="Times New Roman"/>
          <w:sz w:val="24"/>
          <w:szCs w:val="24"/>
          <w:lang w:eastAsia="sk-SK"/>
        </w:rPr>
        <w:t>- ako rozpoznať znaky zdravých a nezdravých vzťahov,</w:t>
      </w:r>
    </w:p>
    <w:p w14:paraId="69924FA5" w14:textId="77777777" w:rsidR="00581604" w:rsidRPr="00D976EF" w:rsidRDefault="00581604" w:rsidP="00853B49">
      <w:pPr>
        <w:spacing w:before="360" w:after="360" w:line="360" w:lineRule="auto"/>
        <w:jc w:val="both"/>
        <w:rPr>
          <w:rFonts w:ascii="Times New Roman" w:eastAsia="Times New Roman" w:hAnsi="Times New Roman" w:cs="Times New Roman"/>
          <w:sz w:val="24"/>
          <w:szCs w:val="24"/>
          <w:lang w:eastAsia="sk-SK"/>
        </w:rPr>
      </w:pPr>
      <w:r w:rsidRPr="00D976EF">
        <w:rPr>
          <w:rFonts w:ascii="Times New Roman" w:eastAsia="Times New Roman" w:hAnsi="Times New Roman" w:cs="Times New Roman"/>
          <w:sz w:val="24"/>
          <w:szCs w:val="24"/>
          <w:lang w:eastAsia="sk-SK"/>
        </w:rPr>
        <w:t>- ako asertívne komunikovať svoje potreby a osobné hranice,</w:t>
      </w:r>
    </w:p>
    <w:p w14:paraId="2D065CA9" w14:textId="77777777" w:rsidR="00581604" w:rsidRPr="00D976EF" w:rsidRDefault="00581604" w:rsidP="00853B49">
      <w:pPr>
        <w:spacing w:before="360" w:after="360" w:line="360" w:lineRule="auto"/>
        <w:jc w:val="both"/>
        <w:rPr>
          <w:rFonts w:ascii="Times New Roman" w:eastAsia="Times New Roman" w:hAnsi="Times New Roman" w:cs="Times New Roman"/>
          <w:sz w:val="24"/>
          <w:szCs w:val="24"/>
          <w:lang w:eastAsia="sk-SK"/>
        </w:rPr>
      </w:pPr>
      <w:r w:rsidRPr="00D976EF">
        <w:rPr>
          <w:rFonts w:ascii="Times New Roman" w:eastAsia="Times New Roman" w:hAnsi="Times New Roman" w:cs="Times New Roman"/>
          <w:sz w:val="24"/>
          <w:szCs w:val="24"/>
          <w:lang w:eastAsia="sk-SK"/>
        </w:rPr>
        <w:t>- vekovo adekvátne informácie o svojom tele a o tom, ako sa o svoje telo starať.</w:t>
      </w:r>
    </w:p>
    <w:p w14:paraId="681D9290" w14:textId="77777777" w:rsidR="00581604" w:rsidRPr="00D976EF" w:rsidRDefault="00581604" w:rsidP="00853B49">
      <w:pPr>
        <w:spacing w:before="360" w:after="360" w:line="360" w:lineRule="auto"/>
        <w:jc w:val="both"/>
        <w:rPr>
          <w:rFonts w:ascii="Times New Roman" w:eastAsia="Times New Roman" w:hAnsi="Times New Roman" w:cs="Times New Roman"/>
          <w:b/>
          <w:bCs/>
          <w:sz w:val="24"/>
          <w:szCs w:val="24"/>
          <w:lang w:eastAsia="sk-SK"/>
        </w:rPr>
      </w:pPr>
      <w:r w:rsidRPr="00D976EF">
        <w:rPr>
          <w:rFonts w:ascii="Times New Roman" w:eastAsia="Times New Roman" w:hAnsi="Times New Roman" w:cs="Times New Roman"/>
          <w:b/>
          <w:bCs/>
          <w:sz w:val="24"/>
          <w:szCs w:val="24"/>
          <w:lang w:eastAsia="sk-SK"/>
        </w:rPr>
        <w:t>Toto vzdelávanie pre študentov bude realizované s hodnotami:</w:t>
      </w:r>
    </w:p>
    <w:p w14:paraId="518C8FFA" w14:textId="77777777" w:rsidR="00581604" w:rsidRPr="00D976EF" w:rsidRDefault="00581604" w:rsidP="00853B49">
      <w:pPr>
        <w:spacing w:before="360" w:after="360" w:line="360" w:lineRule="auto"/>
        <w:jc w:val="both"/>
        <w:rPr>
          <w:rFonts w:ascii="Times New Roman" w:eastAsia="Times New Roman" w:hAnsi="Times New Roman" w:cs="Times New Roman"/>
          <w:sz w:val="24"/>
          <w:szCs w:val="24"/>
          <w:lang w:eastAsia="sk-SK"/>
        </w:rPr>
      </w:pPr>
      <w:r w:rsidRPr="00D976EF">
        <w:rPr>
          <w:rFonts w:ascii="Times New Roman" w:eastAsia="Times New Roman" w:hAnsi="Times New Roman" w:cs="Times New Roman"/>
          <w:sz w:val="24"/>
          <w:szCs w:val="24"/>
          <w:lang w:eastAsia="sk-SK"/>
        </w:rPr>
        <w:t xml:space="preserve">- </w:t>
      </w:r>
      <w:r w:rsidRPr="00D976EF">
        <w:rPr>
          <w:rFonts w:ascii="Times New Roman" w:eastAsia="Times New Roman" w:hAnsi="Times New Roman" w:cs="Times New Roman"/>
          <w:b/>
          <w:bCs/>
          <w:sz w:val="24"/>
          <w:szCs w:val="24"/>
          <w:lang w:eastAsia="sk-SK"/>
        </w:rPr>
        <w:t>zdravia:</w:t>
      </w:r>
      <w:r w:rsidRPr="00D976EF">
        <w:rPr>
          <w:rFonts w:ascii="Times New Roman" w:eastAsia="Times New Roman" w:hAnsi="Times New Roman" w:cs="Times New Roman"/>
          <w:sz w:val="24"/>
          <w:szCs w:val="24"/>
          <w:lang w:eastAsia="sk-SK"/>
        </w:rPr>
        <w:t xml:space="preserve"> informácie o tele a jeho funkciách sú základom sexuálneho a reprodukčného</w:t>
      </w:r>
    </w:p>
    <w:p w14:paraId="756437B9" w14:textId="6E270393" w:rsidR="00581604" w:rsidRPr="00D976EF" w:rsidRDefault="00581604" w:rsidP="00853B49">
      <w:pPr>
        <w:spacing w:before="360" w:after="360" w:line="360" w:lineRule="auto"/>
        <w:jc w:val="both"/>
        <w:rPr>
          <w:rFonts w:ascii="Times New Roman" w:eastAsia="Times New Roman" w:hAnsi="Times New Roman" w:cs="Times New Roman"/>
          <w:sz w:val="24"/>
          <w:szCs w:val="24"/>
          <w:lang w:eastAsia="sk-SK"/>
        </w:rPr>
      </w:pPr>
      <w:r w:rsidRPr="00D976EF">
        <w:rPr>
          <w:rFonts w:ascii="Times New Roman" w:eastAsia="Times New Roman" w:hAnsi="Times New Roman" w:cs="Times New Roman"/>
          <w:sz w:val="24"/>
          <w:szCs w:val="24"/>
          <w:lang w:eastAsia="sk-SK"/>
        </w:rPr>
        <w:t>zdravia, aj vytvárania zdravého vzťahu k svojmu telu, čo má výrazný vplyv aj na</w:t>
      </w:r>
      <w:r w:rsidR="00F00DDA" w:rsidRPr="00D976EF">
        <w:rPr>
          <w:rFonts w:ascii="Times New Roman" w:eastAsia="Times New Roman" w:hAnsi="Times New Roman" w:cs="Times New Roman"/>
          <w:sz w:val="24"/>
          <w:szCs w:val="24"/>
          <w:lang w:eastAsia="sk-SK"/>
        </w:rPr>
        <w:t xml:space="preserve"> </w:t>
      </w:r>
      <w:r w:rsidRPr="00D976EF">
        <w:rPr>
          <w:rFonts w:ascii="Times New Roman" w:eastAsia="Times New Roman" w:hAnsi="Times New Roman" w:cs="Times New Roman"/>
          <w:sz w:val="24"/>
          <w:szCs w:val="24"/>
          <w:lang w:eastAsia="sk-SK"/>
        </w:rPr>
        <w:t>psychické zdravie,</w:t>
      </w:r>
    </w:p>
    <w:p w14:paraId="34859F07" w14:textId="665F8016" w:rsidR="00581604" w:rsidRPr="00D976EF" w:rsidRDefault="00581604" w:rsidP="00853B49">
      <w:pPr>
        <w:spacing w:before="360" w:after="360" w:line="360" w:lineRule="auto"/>
        <w:jc w:val="both"/>
        <w:rPr>
          <w:rFonts w:ascii="Times New Roman" w:eastAsia="Times New Roman" w:hAnsi="Times New Roman" w:cs="Times New Roman"/>
          <w:sz w:val="24"/>
          <w:szCs w:val="24"/>
          <w:lang w:eastAsia="sk-SK"/>
        </w:rPr>
      </w:pPr>
      <w:r w:rsidRPr="00D976EF">
        <w:rPr>
          <w:rFonts w:ascii="Times New Roman" w:eastAsia="Times New Roman" w:hAnsi="Times New Roman" w:cs="Times New Roman"/>
          <w:sz w:val="24"/>
          <w:szCs w:val="24"/>
          <w:lang w:eastAsia="sk-SK"/>
        </w:rPr>
        <w:t xml:space="preserve">- </w:t>
      </w:r>
      <w:r w:rsidRPr="00D976EF">
        <w:rPr>
          <w:rFonts w:ascii="Times New Roman" w:eastAsia="Times New Roman" w:hAnsi="Times New Roman" w:cs="Times New Roman"/>
          <w:b/>
          <w:bCs/>
          <w:sz w:val="24"/>
          <w:szCs w:val="24"/>
          <w:lang w:eastAsia="sk-SK"/>
        </w:rPr>
        <w:t>bezpečia:</w:t>
      </w:r>
      <w:r w:rsidRPr="00D976EF">
        <w:rPr>
          <w:rFonts w:ascii="Times New Roman" w:eastAsia="Times New Roman" w:hAnsi="Times New Roman" w:cs="Times New Roman"/>
          <w:sz w:val="24"/>
          <w:szCs w:val="24"/>
          <w:lang w:eastAsia="sk-SK"/>
        </w:rPr>
        <w:t xml:space="preserve"> vzdelávanie o hraniciach a zdravých vzťahoch je primárnou prevenciou</w:t>
      </w:r>
      <w:r w:rsidR="00F00DDA" w:rsidRPr="00D976EF">
        <w:rPr>
          <w:rFonts w:ascii="Times New Roman" w:eastAsia="Times New Roman" w:hAnsi="Times New Roman" w:cs="Times New Roman"/>
          <w:sz w:val="24"/>
          <w:szCs w:val="24"/>
          <w:lang w:eastAsia="sk-SK"/>
        </w:rPr>
        <w:t xml:space="preserve"> </w:t>
      </w:r>
      <w:r w:rsidRPr="00D976EF">
        <w:rPr>
          <w:rFonts w:ascii="Times New Roman" w:eastAsia="Times New Roman" w:hAnsi="Times New Roman" w:cs="Times New Roman"/>
          <w:sz w:val="24"/>
          <w:szCs w:val="24"/>
          <w:lang w:eastAsia="sk-SK"/>
        </w:rPr>
        <w:t>pred násilím, manipuláciou a obťažovaním,</w:t>
      </w:r>
    </w:p>
    <w:p w14:paraId="7A1B7F8E" w14:textId="005105C6" w:rsidR="00581604" w:rsidRPr="00D976EF" w:rsidRDefault="00581604" w:rsidP="00853B49">
      <w:pPr>
        <w:spacing w:before="360" w:after="360" w:line="360" w:lineRule="auto"/>
        <w:jc w:val="both"/>
        <w:rPr>
          <w:rFonts w:ascii="Times New Roman" w:eastAsia="Times New Roman" w:hAnsi="Times New Roman" w:cs="Times New Roman"/>
          <w:sz w:val="24"/>
          <w:szCs w:val="24"/>
          <w:lang w:eastAsia="sk-SK"/>
        </w:rPr>
      </w:pPr>
      <w:r w:rsidRPr="00D976EF">
        <w:rPr>
          <w:rFonts w:ascii="Times New Roman" w:eastAsia="Times New Roman" w:hAnsi="Times New Roman" w:cs="Times New Roman"/>
          <w:sz w:val="24"/>
          <w:szCs w:val="24"/>
          <w:lang w:eastAsia="sk-SK"/>
        </w:rPr>
        <w:t xml:space="preserve">- </w:t>
      </w:r>
      <w:r w:rsidRPr="00D976EF">
        <w:rPr>
          <w:rFonts w:ascii="Times New Roman" w:eastAsia="Times New Roman" w:hAnsi="Times New Roman" w:cs="Times New Roman"/>
          <w:b/>
          <w:bCs/>
          <w:sz w:val="24"/>
          <w:szCs w:val="24"/>
          <w:lang w:eastAsia="sk-SK"/>
        </w:rPr>
        <w:t>rešpektu:</w:t>
      </w:r>
      <w:r w:rsidRPr="00D976EF">
        <w:rPr>
          <w:rFonts w:ascii="Times New Roman" w:eastAsia="Times New Roman" w:hAnsi="Times New Roman" w:cs="Times New Roman"/>
          <w:sz w:val="24"/>
          <w:szCs w:val="24"/>
          <w:lang w:eastAsia="sk-SK"/>
        </w:rPr>
        <w:t xml:space="preserve"> v každej triede, rovnako ako v celej spoločnosti, sú ľudia a</w:t>
      </w:r>
      <w:r w:rsidR="00F00DDA" w:rsidRPr="00D976EF">
        <w:rPr>
          <w:rFonts w:ascii="Times New Roman" w:eastAsia="Times New Roman" w:hAnsi="Times New Roman" w:cs="Times New Roman"/>
          <w:sz w:val="24"/>
          <w:szCs w:val="24"/>
          <w:lang w:eastAsia="sk-SK"/>
        </w:rPr>
        <w:t> </w:t>
      </w:r>
      <w:r w:rsidRPr="00D976EF">
        <w:rPr>
          <w:rFonts w:ascii="Times New Roman" w:eastAsia="Times New Roman" w:hAnsi="Times New Roman" w:cs="Times New Roman"/>
          <w:sz w:val="24"/>
          <w:szCs w:val="24"/>
          <w:lang w:eastAsia="sk-SK"/>
        </w:rPr>
        <w:t>rozmanitými</w:t>
      </w:r>
      <w:r w:rsidR="00F00DDA" w:rsidRPr="00D976EF">
        <w:rPr>
          <w:rFonts w:ascii="Times New Roman" w:eastAsia="Times New Roman" w:hAnsi="Times New Roman" w:cs="Times New Roman"/>
          <w:sz w:val="24"/>
          <w:szCs w:val="24"/>
          <w:lang w:eastAsia="sk-SK"/>
        </w:rPr>
        <w:t xml:space="preserve"> </w:t>
      </w:r>
      <w:r w:rsidRPr="00D976EF">
        <w:rPr>
          <w:rFonts w:ascii="Times New Roman" w:eastAsia="Times New Roman" w:hAnsi="Times New Roman" w:cs="Times New Roman"/>
          <w:sz w:val="24"/>
          <w:szCs w:val="24"/>
          <w:lang w:eastAsia="sk-SK"/>
        </w:rPr>
        <w:t>postojmi, hodnotami a názormi, spája nás však potreba rešpektu, čo je zároveň</w:t>
      </w:r>
      <w:r w:rsidR="00F00DDA" w:rsidRPr="00D976EF">
        <w:rPr>
          <w:rFonts w:ascii="Times New Roman" w:eastAsia="Times New Roman" w:hAnsi="Times New Roman" w:cs="Times New Roman"/>
          <w:sz w:val="24"/>
          <w:szCs w:val="24"/>
          <w:lang w:eastAsia="sk-SK"/>
        </w:rPr>
        <w:t xml:space="preserve"> </w:t>
      </w:r>
      <w:r w:rsidRPr="00D976EF">
        <w:rPr>
          <w:rFonts w:ascii="Times New Roman" w:eastAsia="Times New Roman" w:hAnsi="Times New Roman" w:cs="Times New Roman"/>
          <w:sz w:val="24"/>
          <w:szCs w:val="24"/>
          <w:lang w:eastAsia="sk-SK"/>
        </w:rPr>
        <w:t>prevencia rôznych foriem diskriminácie a šikany.</w:t>
      </w:r>
    </w:p>
    <w:p w14:paraId="0BF95F67" w14:textId="116DEEC9" w:rsidR="00581604" w:rsidRPr="00D976EF" w:rsidRDefault="00581604" w:rsidP="00853B49">
      <w:pPr>
        <w:spacing w:before="360" w:after="360" w:line="360" w:lineRule="auto"/>
        <w:jc w:val="both"/>
        <w:rPr>
          <w:rFonts w:ascii="Times New Roman" w:eastAsia="Times New Roman" w:hAnsi="Times New Roman" w:cs="Times New Roman"/>
          <w:b/>
          <w:bCs/>
          <w:sz w:val="24"/>
          <w:szCs w:val="24"/>
          <w:lang w:eastAsia="sk-SK"/>
        </w:rPr>
      </w:pPr>
      <w:r w:rsidRPr="00D976EF">
        <w:rPr>
          <w:rFonts w:ascii="Times New Roman" w:eastAsia="Times New Roman" w:hAnsi="Times New Roman" w:cs="Times New Roman"/>
          <w:b/>
          <w:bCs/>
          <w:sz w:val="24"/>
          <w:szCs w:val="24"/>
          <w:lang w:eastAsia="sk-SK"/>
        </w:rPr>
        <w:t>Všetky informácie sú podložené výskumami s ohľadom na inklúziu, bezpečie a rozmanitosť.</w:t>
      </w:r>
    </w:p>
    <w:p w14:paraId="416E4978" w14:textId="77777777" w:rsidR="00FE1A1D" w:rsidRPr="00D976EF" w:rsidRDefault="00FE1A1D" w:rsidP="00853B49">
      <w:pPr>
        <w:spacing w:before="360" w:after="360" w:line="360" w:lineRule="auto"/>
        <w:jc w:val="both"/>
        <w:rPr>
          <w:rFonts w:ascii="Times New Roman" w:eastAsia="Times New Roman" w:hAnsi="Times New Roman" w:cs="Times New Roman"/>
          <w:b/>
          <w:sz w:val="24"/>
          <w:szCs w:val="24"/>
          <w:lang w:eastAsia="sk-SK"/>
        </w:rPr>
      </w:pPr>
    </w:p>
    <w:p w14:paraId="18554359" w14:textId="19B0A118" w:rsidR="00C77633" w:rsidRPr="00D976EF" w:rsidRDefault="00FE1A1D" w:rsidP="00853B49">
      <w:pPr>
        <w:spacing w:after="0" w:line="360" w:lineRule="auto"/>
        <w:jc w:val="both"/>
        <w:rPr>
          <w:rFonts w:ascii="Times New Roman" w:eastAsia="Times New Roman" w:hAnsi="Times New Roman" w:cs="Times New Roman"/>
          <w:b/>
          <w:sz w:val="24"/>
          <w:szCs w:val="24"/>
          <w:lang w:eastAsia="sk-SK"/>
        </w:rPr>
      </w:pPr>
      <w:r w:rsidRPr="00D976EF">
        <w:rPr>
          <w:rFonts w:ascii="Times New Roman" w:eastAsia="Times New Roman" w:hAnsi="Times New Roman" w:cs="Times New Roman"/>
          <w:b/>
          <w:sz w:val="24"/>
          <w:szCs w:val="24"/>
          <w:lang w:eastAsia="sk-SK"/>
        </w:rPr>
        <w:t xml:space="preserve">2. </w:t>
      </w:r>
      <w:r w:rsidR="00C77633" w:rsidRPr="00D976EF">
        <w:rPr>
          <w:rFonts w:ascii="Times New Roman" w:eastAsia="Times New Roman" w:hAnsi="Times New Roman" w:cs="Times New Roman"/>
          <w:b/>
          <w:sz w:val="24"/>
          <w:szCs w:val="24"/>
          <w:lang w:eastAsia="sk-SK"/>
        </w:rPr>
        <w:t>BUDOVANIE</w:t>
      </w:r>
      <w:r w:rsidR="00C77633" w:rsidRPr="00D976EF">
        <w:rPr>
          <w:rFonts w:ascii="Times New Roman" w:eastAsia="Times New Roman" w:hAnsi="Times New Roman" w:cs="Times New Roman"/>
          <w:b/>
          <w:bCs/>
          <w:sz w:val="24"/>
          <w:szCs w:val="24"/>
          <w:lang w:eastAsia="sk-SK"/>
        </w:rPr>
        <w:t xml:space="preserve"> </w:t>
      </w:r>
      <w:r w:rsidR="00C77633" w:rsidRPr="00D976EF">
        <w:rPr>
          <w:rFonts w:ascii="Times New Roman" w:eastAsia="Times New Roman" w:hAnsi="Times New Roman" w:cs="Times New Roman"/>
          <w:b/>
          <w:sz w:val="24"/>
          <w:szCs w:val="24"/>
          <w:lang w:eastAsia="sk-SK"/>
        </w:rPr>
        <w:t>NEGATÍVNEHO VZŤAH K RIZIKOVÉMU UŽÍVANIU NÁVYKOVÝCH LÁTOK, PREJAVOM AGRESÍVNEHO SPRÁVANIA A ŠIKANOVANIA</w:t>
      </w:r>
    </w:p>
    <w:p w14:paraId="5A80F3E0" w14:textId="70E18FC4" w:rsidR="00581604" w:rsidRPr="00D976EF" w:rsidRDefault="00581604" w:rsidP="00853B49">
      <w:pPr>
        <w:spacing w:after="0" w:line="360" w:lineRule="auto"/>
        <w:jc w:val="both"/>
        <w:rPr>
          <w:rFonts w:ascii="Times New Roman" w:hAnsi="Times New Roman" w:cs="Times New Roman"/>
          <w:b/>
          <w:bCs/>
          <w:sz w:val="24"/>
          <w:szCs w:val="24"/>
        </w:rPr>
      </w:pPr>
    </w:p>
    <w:p w14:paraId="6459C5EE" w14:textId="56931F03" w:rsidR="009A309A" w:rsidRPr="00474488" w:rsidRDefault="00FB708F" w:rsidP="00474488">
      <w:pPr>
        <w:spacing w:line="360" w:lineRule="auto"/>
        <w:jc w:val="both"/>
        <w:rPr>
          <w:rFonts w:ascii="Times New Roman" w:hAnsi="Times New Roman" w:cs="Times New Roman"/>
          <w:b/>
          <w:bCs/>
          <w:sz w:val="24"/>
          <w:szCs w:val="24"/>
        </w:rPr>
      </w:pPr>
      <w:r w:rsidRPr="00D976EF">
        <w:rPr>
          <w:rFonts w:ascii="Times New Roman" w:hAnsi="Times New Roman" w:cs="Times New Roman"/>
          <w:b/>
          <w:bCs/>
          <w:sz w:val="24"/>
          <w:szCs w:val="24"/>
        </w:rPr>
        <w:t xml:space="preserve">Plán prevencie </w:t>
      </w:r>
      <w:r w:rsidR="006820F0" w:rsidRPr="00D976EF">
        <w:rPr>
          <w:rFonts w:ascii="Times New Roman" w:hAnsi="Times New Roman" w:cs="Times New Roman"/>
          <w:b/>
          <w:bCs/>
          <w:sz w:val="24"/>
          <w:szCs w:val="24"/>
        </w:rPr>
        <w:t>závislosti na užívaní návykových látok a</w:t>
      </w:r>
      <w:r w:rsidR="00581604" w:rsidRPr="00D976EF">
        <w:rPr>
          <w:rFonts w:ascii="Times New Roman" w:hAnsi="Times New Roman" w:cs="Times New Roman"/>
          <w:b/>
          <w:bCs/>
          <w:sz w:val="24"/>
          <w:szCs w:val="24"/>
        </w:rPr>
        <w:t> závislosti od zneužívania digitálnych technológií</w:t>
      </w:r>
    </w:p>
    <w:p w14:paraId="3B573F59" w14:textId="439A2843" w:rsidR="009A309A" w:rsidRPr="00D976EF" w:rsidRDefault="009A309A" w:rsidP="002F1289">
      <w:pPr>
        <w:pStyle w:val="Normlnywebov"/>
        <w:spacing w:line="360" w:lineRule="auto"/>
        <w:ind w:firstLine="708"/>
        <w:jc w:val="both"/>
      </w:pPr>
      <w:r w:rsidRPr="00D976EF">
        <w:t>Prevenčný program proti závislostiam na strednej škole je zameraný na rezilienciu, prevenciu a redukciu rizika vzniku závislostí u mladých ľudí. Cieľom programu je informovať študentov o nebezpečenstvách a dôsledkoch užívania návykových látok, posilniť schopnosti odolávať tlaku rovesníkov a rozvíjať zručnosti pre zodpovedné rozhodovanie v každodennom živote.</w:t>
      </w:r>
    </w:p>
    <w:p w14:paraId="0C07606B" w14:textId="34354AB5" w:rsidR="009A309A" w:rsidRPr="00D976EF" w:rsidRDefault="00BD4EFD" w:rsidP="00853B49">
      <w:pPr>
        <w:pStyle w:val="Normlnywebov"/>
        <w:spacing w:line="360" w:lineRule="auto"/>
        <w:jc w:val="both"/>
        <w:rPr>
          <w:b/>
          <w:bCs/>
        </w:rPr>
      </w:pPr>
      <w:r w:rsidRPr="00D976EF">
        <w:rPr>
          <w:b/>
          <w:bCs/>
        </w:rPr>
        <w:t xml:space="preserve"> </w:t>
      </w:r>
      <w:r w:rsidR="009A309A" w:rsidRPr="00D976EF">
        <w:rPr>
          <w:b/>
          <w:bCs/>
        </w:rPr>
        <w:t>Ciele</w:t>
      </w:r>
    </w:p>
    <w:p w14:paraId="745A028B" w14:textId="156A9F60" w:rsidR="009A309A" w:rsidRPr="00D976EF" w:rsidRDefault="009A309A" w:rsidP="002F1289">
      <w:pPr>
        <w:pStyle w:val="Normlnywebov"/>
        <w:spacing w:line="360" w:lineRule="auto"/>
        <w:ind w:firstLine="708"/>
        <w:jc w:val="both"/>
      </w:pPr>
      <w:r w:rsidRPr="00D976EF">
        <w:t>Je veľmi dôležité uvedomiť si, že krátkodobé aj dlhodobé ciele stratégie prevencie musia byť jasné a realistické. Škola by si ich mala stanoviť tak, aby ich dokázala dosiahnuť, pričom má mať jasne definované personálne, informačné a materiálno-technické zdroje. Je dôležité myslieť aj na kompetencie a zodpovednosť rodičov, ktorých výchovné pôsobenie má dopĺňať preventívne činnosti vykonávané v školskom prostredí. Ciele ako „škola bez drog a násilia“ alebo „nulový výskyt rizikového správania“ nie sú ani realistické, ani rozumné, a nevedú k zmysluplnému výsledku. Je pritom dôležité uvedomiť si, že nulový výskyt prejavov rizikového správania je takmer vždy nereálny, čo treba aj komunikovať navonok verejnosti.</w:t>
      </w:r>
    </w:p>
    <w:p w14:paraId="778E47A4" w14:textId="77777777" w:rsidR="009A309A" w:rsidRPr="002F1289" w:rsidRDefault="009A309A" w:rsidP="00853B49">
      <w:pPr>
        <w:pStyle w:val="Nadpis3"/>
        <w:spacing w:line="360" w:lineRule="auto"/>
        <w:jc w:val="both"/>
        <w:rPr>
          <w:rFonts w:ascii="Times New Roman" w:hAnsi="Times New Roman" w:cs="Times New Roman"/>
          <w:b/>
          <w:bCs/>
          <w:color w:val="auto"/>
        </w:rPr>
      </w:pPr>
      <w:r w:rsidRPr="002F1289">
        <w:rPr>
          <w:rFonts w:ascii="Times New Roman" w:hAnsi="Times New Roman" w:cs="Times New Roman"/>
          <w:b/>
          <w:bCs/>
          <w:color w:val="auto"/>
        </w:rPr>
        <w:t>Ciele preventívneho programu:</w:t>
      </w:r>
    </w:p>
    <w:p w14:paraId="285F57F7" w14:textId="7C1F6C59" w:rsidR="009A309A" w:rsidRPr="00D976EF" w:rsidRDefault="00093E77" w:rsidP="00853B49">
      <w:pPr>
        <w:pStyle w:val="Normlnywebov"/>
        <w:numPr>
          <w:ilvl w:val="0"/>
          <w:numId w:val="6"/>
        </w:numPr>
        <w:spacing w:line="360" w:lineRule="auto"/>
        <w:ind w:left="993"/>
        <w:jc w:val="both"/>
      </w:pPr>
      <w:r w:rsidRPr="00D976EF">
        <w:rPr>
          <w:rStyle w:val="Vrazn"/>
        </w:rPr>
        <w:t>Informovať</w:t>
      </w:r>
      <w:r w:rsidR="009A309A" w:rsidRPr="00D976EF">
        <w:rPr>
          <w:rStyle w:val="Vrazn"/>
        </w:rPr>
        <w:t xml:space="preserve"> o rizikách návykových látok a závislosti </w:t>
      </w:r>
      <w:r w:rsidR="008F6648" w:rsidRPr="00D976EF">
        <w:rPr>
          <w:rStyle w:val="Vrazn"/>
        </w:rPr>
        <w:t>sociálnych sieťach</w:t>
      </w:r>
    </w:p>
    <w:p w14:paraId="5DDFFBDA" w14:textId="61D26718" w:rsidR="009A309A" w:rsidRPr="00D976EF" w:rsidRDefault="009A309A" w:rsidP="00853B49">
      <w:pPr>
        <w:numPr>
          <w:ilvl w:val="2"/>
          <w:numId w:val="6"/>
        </w:numPr>
        <w:spacing w:before="100" w:beforeAutospacing="1" w:after="100" w:afterAutospacing="1" w:line="360" w:lineRule="auto"/>
        <w:ind w:left="1560" w:hanging="219"/>
        <w:jc w:val="both"/>
        <w:rPr>
          <w:rFonts w:ascii="Times New Roman" w:hAnsi="Times New Roman" w:cs="Times New Roman"/>
          <w:sz w:val="24"/>
          <w:szCs w:val="24"/>
        </w:rPr>
      </w:pPr>
      <w:r w:rsidRPr="00D976EF">
        <w:rPr>
          <w:rStyle w:val="Vrazn"/>
          <w:rFonts w:ascii="Times New Roman" w:hAnsi="Times New Roman" w:cs="Times New Roman"/>
          <w:sz w:val="24"/>
          <w:szCs w:val="24"/>
        </w:rPr>
        <w:t>Prednášky a diskusie</w:t>
      </w:r>
      <w:r w:rsidRPr="00D976EF">
        <w:rPr>
          <w:rFonts w:ascii="Times New Roman" w:hAnsi="Times New Roman" w:cs="Times New Roman"/>
          <w:sz w:val="24"/>
          <w:szCs w:val="24"/>
        </w:rPr>
        <w:t xml:space="preserve"> </w:t>
      </w:r>
      <w:r w:rsidR="0011476C" w:rsidRPr="00D976EF">
        <w:rPr>
          <w:rFonts w:ascii="Times New Roman" w:hAnsi="Times New Roman" w:cs="Times New Roman"/>
          <w:sz w:val="24"/>
          <w:szCs w:val="24"/>
        </w:rPr>
        <w:t>vedené učiteľmi či odborníkmi na danú problematiku</w:t>
      </w:r>
    </w:p>
    <w:p w14:paraId="74CDD334" w14:textId="77777777" w:rsidR="009A309A" w:rsidRPr="00D976EF" w:rsidRDefault="009A309A" w:rsidP="00853B49">
      <w:pPr>
        <w:numPr>
          <w:ilvl w:val="2"/>
          <w:numId w:val="6"/>
        </w:numPr>
        <w:spacing w:before="100" w:beforeAutospacing="1" w:after="100" w:afterAutospacing="1" w:line="360" w:lineRule="auto"/>
        <w:ind w:left="1560" w:hanging="219"/>
        <w:jc w:val="both"/>
        <w:rPr>
          <w:rFonts w:ascii="Times New Roman" w:hAnsi="Times New Roman" w:cs="Times New Roman"/>
          <w:sz w:val="24"/>
          <w:szCs w:val="24"/>
        </w:rPr>
      </w:pPr>
      <w:r w:rsidRPr="00D976EF">
        <w:rPr>
          <w:rStyle w:val="Vrazn"/>
          <w:rFonts w:ascii="Times New Roman" w:hAnsi="Times New Roman" w:cs="Times New Roman"/>
          <w:sz w:val="24"/>
          <w:szCs w:val="24"/>
        </w:rPr>
        <w:t>Videá a dokumenty</w:t>
      </w:r>
      <w:r w:rsidRPr="00D976EF">
        <w:rPr>
          <w:rFonts w:ascii="Times New Roman" w:hAnsi="Times New Roman" w:cs="Times New Roman"/>
          <w:sz w:val="24"/>
          <w:szCs w:val="24"/>
        </w:rPr>
        <w:t xml:space="preserve"> o negatívnych dopadoch závislosti, prípadové štúdie a svedectvá ľudí, ktorí bojovali s týmito problémami.</w:t>
      </w:r>
    </w:p>
    <w:p w14:paraId="172C5925" w14:textId="77E96BBA" w:rsidR="009A309A" w:rsidRPr="00D976EF" w:rsidRDefault="009A309A" w:rsidP="00853B49">
      <w:pPr>
        <w:numPr>
          <w:ilvl w:val="2"/>
          <w:numId w:val="6"/>
        </w:numPr>
        <w:spacing w:before="100" w:beforeAutospacing="1" w:after="100" w:afterAutospacing="1" w:line="360" w:lineRule="auto"/>
        <w:ind w:left="1560" w:hanging="219"/>
        <w:jc w:val="both"/>
        <w:rPr>
          <w:rFonts w:ascii="Times New Roman" w:hAnsi="Times New Roman" w:cs="Times New Roman"/>
          <w:sz w:val="24"/>
          <w:szCs w:val="24"/>
        </w:rPr>
      </w:pPr>
      <w:r w:rsidRPr="00D976EF">
        <w:rPr>
          <w:rStyle w:val="Vrazn"/>
          <w:rFonts w:ascii="Times New Roman" w:hAnsi="Times New Roman" w:cs="Times New Roman"/>
          <w:sz w:val="24"/>
          <w:szCs w:val="24"/>
        </w:rPr>
        <w:t>Kvízy a</w:t>
      </w:r>
      <w:r w:rsidR="00F6657A" w:rsidRPr="00D976EF">
        <w:rPr>
          <w:rStyle w:val="Vrazn"/>
          <w:rFonts w:ascii="Times New Roman" w:hAnsi="Times New Roman" w:cs="Times New Roman"/>
          <w:sz w:val="24"/>
          <w:szCs w:val="24"/>
        </w:rPr>
        <w:t> </w:t>
      </w:r>
      <w:r w:rsidRPr="00D976EF">
        <w:rPr>
          <w:rStyle w:val="Vrazn"/>
          <w:rFonts w:ascii="Times New Roman" w:hAnsi="Times New Roman" w:cs="Times New Roman"/>
          <w:sz w:val="24"/>
          <w:szCs w:val="24"/>
        </w:rPr>
        <w:t>testy</w:t>
      </w:r>
      <w:r w:rsidR="00F6657A" w:rsidRPr="00D976EF">
        <w:rPr>
          <w:rFonts w:ascii="Times New Roman" w:hAnsi="Times New Roman" w:cs="Times New Roman"/>
          <w:sz w:val="24"/>
          <w:szCs w:val="24"/>
        </w:rPr>
        <w:t xml:space="preserve"> </w:t>
      </w:r>
      <w:r w:rsidR="003439C6" w:rsidRPr="00D976EF">
        <w:rPr>
          <w:rFonts w:ascii="Times New Roman" w:hAnsi="Times New Roman" w:cs="Times New Roman"/>
          <w:sz w:val="24"/>
          <w:szCs w:val="24"/>
        </w:rPr>
        <w:t>z prostredia drog</w:t>
      </w:r>
      <w:r w:rsidRPr="00D976EF">
        <w:rPr>
          <w:rFonts w:ascii="Times New Roman" w:hAnsi="Times New Roman" w:cs="Times New Roman"/>
          <w:sz w:val="24"/>
          <w:szCs w:val="24"/>
        </w:rPr>
        <w:t xml:space="preserve">, ktoré pomáhajú žiakom </w:t>
      </w:r>
      <w:r w:rsidR="008415D9" w:rsidRPr="00D976EF">
        <w:rPr>
          <w:rFonts w:ascii="Times New Roman" w:hAnsi="Times New Roman" w:cs="Times New Roman"/>
          <w:sz w:val="24"/>
          <w:szCs w:val="24"/>
        </w:rPr>
        <w:t>porozumieť negatívnym dopadom závislostí na fyzické a psychické zdravie</w:t>
      </w:r>
    </w:p>
    <w:p w14:paraId="1B649F9C" w14:textId="77777777" w:rsidR="009A309A" w:rsidRPr="00D976EF" w:rsidRDefault="009A309A" w:rsidP="00853B49">
      <w:pPr>
        <w:pStyle w:val="Normlnywebov"/>
        <w:numPr>
          <w:ilvl w:val="0"/>
          <w:numId w:val="6"/>
        </w:numPr>
        <w:spacing w:line="360" w:lineRule="auto"/>
        <w:ind w:left="1134"/>
        <w:jc w:val="both"/>
      </w:pPr>
      <w:r w:rsidRPr="00D976EF">
        <w:rPr>
          <w:rStyle w:val="Vrazn"/>
        </w:rPr>
        <w:t>Rozvíjať schopnosti rozpoznávať a zvládať stresové situácie bez používania návykových látok a mobilných telefónov.</w:t>
      </w:r>
    </w:p>
    <w:p w14:paraId="3F3EB654" w14:textId="77777777" w:rsidR="009A309A" w:rsidRPr="00D976EF" w:rsidRDefault="009A309A" w:rsidP="00853B49">
      <w:pPr>
        <w:numPr>
          <w:ilvl w:val="2"/>
          <w:numId w:val="6"/>
        </w:numPr>
        <w:spacing w:before="100" w:beforeAutospacing="1" w:after="100" w:afterAutospacing="1" w:line="360" w:lineRule="auto"/>
        <w:ind w:left="1418"/>
        <w:jc w:val="both"/>
        <w:rPr>
          <w:rFonts w:ascii="Times New Roman" w:hAnsi="Times New Roman" w:cs="Times New Roman"/>
          <w:sz w:val="24"/>
          <w:szCs w:val="24"/>
        </w:rPr>
      </w:pPr>
      <w:r w:rsidRPr="00D976EF">
        <w:rPr>
          <w:rStyle w:val="Vrazn"/>
          <w:rFonts w:ascii="Times New Roman" w:hAnsi="Times New Roman" w:cs="Times New Roman"/>
          <w:sz w:val="24"/>
          <w:szCs w:val="24"/>
        </w:rPr>
        <w:t>Workshopy o zvládaní stresu</w:t>
      </w:r>
      <w:r w:rsidRPr="00D976EF">
        <w:rPr>
          <w:rFonts w:ascii="Times New Roman" w:hAnsi="Times New Roman" w:cs="Times New Roman"/>
          <w:sz w:val="24"/>
          <w:szCs w:val="24"/>
        </w:rPr>
        <w:t>: techniky ako meditácia, relaxácia, dychové cvičenia, šport a iné zdravé alternatívy na uvoľnenie napätia.</w:t>
      </w:r>
    </w:p>
    <w:p w14:paraId="63E596E5" w14:textId="3921DD21" w:rsidR="009A309A" w:rsidRPr="00D976EF" w:rsidRDefault="009A309A" w:rsidP="00853B49">
      <w:pPr>
        <w:numPr>
          <w:ilvl w:val="2"/>
          <w:numId w:val="6"/>
        </w:numPr>
        <w:spacing w:before="100" w:beforeAutospacing="1" w:after="100" w:afterAutospacing="1" w:line="360" w:lineRule="auto"/>
        <w:ind w:left="1418"/>
        <w:jc w:val="both"/>
        <w:rPr>
          <w:rFonts w:ascii="Times New Roman" w:hAnsi="Times New Roman" w:cs="Times New Roman"/>
          <w:sz w:val="24"/>
          <w:szCs w:val="24"/>
        </w:rPr>
      </w:pPr>
      <w:r w:rsidRPr="00D976EF">
        <w:rPr>
          <w:rStyle w:val="Vrazn"/>
          <w:rFonts w:ascii="Times New Roman" w:hAnsi="Times New Roman" w:cs="Times New Roman"/>
          <w:sz w:val="24"/>
          <w:szCs w:val="24"/>
        </w:rPr>
        <w:t>Role-playing aktivity</w:t>
      </w:r>
      <w:r w:rsidRPr="00D976EF">
        <w:rPr>
          <w:rFonts w:ascii="Times New Roman" w:hAnsi="Times New Roman" w:cs="Times New Roman"/>
          <w:sz w:val="24"/>
          <w:szCs w:val="24"/>
        </w:rPr>
        <w:t>, kde žiaci simulujú reálne situácie a u</w:t>
      </w:r>
      <w:r w:rsidR="006820F0" w:rsidRPr="00D976EF">
        <w:rPr>
          <w:rFonts w:ascii="Times New Roman" w:hAnsi="Times New Roman" w:cs="Times New Roman"/>
          <w:sz w:val="24"/>
          <w:szCs w:val="24"/>
        </w:rPr>
        <w:t>čia sa reagovať na stres a tlak.</w:t>
      </w:r>
    </w:p>
    <w:p w14:paraId="79DABBFC" w14:textId="77777777" w:rsidR="009A309A" w:rsidRPr="00D976EF" w:rsidRDefault="009A309A" w:rsidP="00853B49">
      <w:pPr>
        <w:numPr>
          <w:ilvl w:val="2"/>
          <w:numId w:val="6"/>
        </w:numPr>
        <w:spacing w:before="100" w:beforeAutospacing="1" w:after="100" w:afterAutospacing="1" w:line="360" w:lineRule="auto"/>
        <w:ind w:left="1418"/>
        <w:jc w:val="both"/>
        <w:rPr>
          <w:rFonts w:ascii="Times New Roman" w:hAnsi="Times New Roman" w:cs="Times New Roman"/>
          <w:sz w:val="24"/>
          <w:szCs w:val="24"/>
        </w:rPr>
      </w:pPr>
      <w:r w:rsidRPr="00D976EF">
        <w:rPr>
          <w:rStyle w:val="Vrazn"/>
          <w:rFonts w:ascii="Times New Roman" w:hAnsi="Times New Roman" w:cs="Times New Roman"/>
          <w:sz w:val="24"/>
          <w:szCs w:val="24"/>
        </w:rPr>
        <w:lastRenderedPageBreak/>
        <w:t>Skupinové diskusie a zdieľanie osobných skúseností</w:t>
      </w:r>
      <w:r w:rsidRPr="00D976EF">
        <w:rPr>
          <w:rFonts w:ascii="Times New Roman" w:hAnsi="Times New Roman" w:cs="Times New Roman"/>
          <w:sz w:val="24"/>
          <w:szCs w:val="24"/>
        </w:rPr>
        <w:t>, kde žiaci hovoria o spôsoboch, ako sa vyrovnávajú so stresom a tlakom zo strany rovesníkov alebo rodiny.</w:t>
      </w:r>
    </w:p>
    <w:p w14:paraId="576AA8DC" w14:textId="77777777" w:rsidR="009A309A" w:rsidRPr="00D976EF" w:rsidRDefault="009A309A" w:rsidP="00853B49">
      <w:pPr>
        <w:pStyle w:val="Normlnywebov"/>
        <w:numPr>
          <w:ilvl w:val="0"/>
          <w:numId w:val="6"/>
        </w:numPr>
        <w:spacing w:line="360" w:lineRule="auto"/>
        <w:ind w:left="993"/>
        <w:jc w:val="both"/>
      </w:pPr>
      <w:r w:rsidRPr="00D976EF">
        <w:rPr>
          <w:rStyle w:val="Vrazn"/>
        </w:rPr>
        <w:t>Podporiť zdravý životný štýl a rozvíjať kritické myslenie ohľadom technológií a sociálnych médií.</w:t>
      </w:r>
    </w:p>
    <w:p w14:paraId="7F86EBEC" w14:textId="77777777" w:rsidR="009A309A" w:rsidRPr="00D976EF" w:rsidRDefault="009A309A" w:rsidP="00853B49">
      <w:pPr>
        <w:numPr>
          <w:ilvl w:val="2"/>
          <w:numId w:val="6"/>
        </w:numPr>
        <w:spacing w:before="100" w:beforeAutospacing="1" w:after="100" w:afterAutospacing="1" w:line="360" w:lineRule="auto"/>
        <w:ind w:left="1418"/>
        <w:jc w:val="both"/>
        <w:rPr>
          <w:rFonts w:ascii="Times New Roman" w:hAnsi="Times New Roman" w:cs="Times New Roman"/>
          <w:sz w:val="24"/>
          <w:szCs w:val="24"/>
        </w:rPr>
      </w:pPr>
      <w:r w:rsidRPr="00D976EF">
        <w:rPr>
          <w:rStyle w:val="Vrazn"/>
          <w:rFonts w:ascii="Times New Roman" w:hAnsi="Times New Roman" w:cs="Times New Roman"/>
          <w:sz w:val="24"/>
          <w:szCs w:val="24"/>
        </w:rPr>
        <w:t>Témy o digitálnej rovnováhe</w:t>
      </w:r>
      <w:r w:rsidRPr="00D976EF">
        <w:rPr>
          <w:rFonts w:ascii="Times New Roman" w:hAnsi="Times New Roman" w:cs="Times New Roman"/>
          <w:sz w:val="24"/>
          <w:szCs w:val="24"/>
        </w:rPr>
        <w:t>: prednášky a diskusie o tom, ako môže nadmerné používanie telefónov a sociálnych médií ovplyvniť mentálne zdravie, koncentráciu a vzťahy.</w:t>
      </w:r>
    </w:p>
    <w:p w14:paraId="7615C879" w14:textId="77777777" w:rsidR="009A309A" w:rsidRPr="00D976EF" w:rsidRDefault="009A309A" w:rsidP="00853B49">
      <w:pPr>
        <w:numPr>
          <w:ilvl w:val="2"/>
          <w:numId w:val="6"/>
        </w:numPr>
        <w:spacing w:before="100" w:beforeAutospacing="1" w:after="100" w:afterAutospacing="1" w:line="360" w:lineRule="auto"/>
        <w:ind w:left="1418"/>
        <w:jc w:val="both"/>
        <w:rPr>
          <w:rFonts w:ascii="Times New Roman" w:hAnsi="Times New Roman" w:cs="Times New Roman"/>
          <w:sz w:val="24"/>
          <w:szCs w:val="24"/>
        </w:rPr>
      </w:pPr>
      <w:r w:rsidRPr="00D976EF">
        <w:rPr>
          <w:rStyle w:val="Vrazn"/>
          <w:rFonts w:ascii="Times New Roman" w:hAnsi="Times New Roman" w:cs="Times New Roman"/>
          <w:sz w:val="24"/>
          <w:szCs w:val="24"/>
        </w:rPr>
        <w:t>Analýza vplyvu technológií</w:t>
      </w:r>
      <w:r w:rsidRPr="00D976EF">
        <w:rPr>
          <w:rFonts w:ascii="Times New Roman" w:hAnsi="Times New Roman" w:cs="Times New Roman"/>
          <w:sz w:val="24"/>
          <w:szCs w:val="24"/>
        </w:rPr>
        <w:t xml:space="preserve"> na rôzne aspekty života (spánok, sociálne vzťahy, výkonnosť v škole) pomocou prieskumov a grafov.</w:t>
      </w:r>
    </w:p>
    <w:p w14:paraId="3CB8C105" w14:textId="77777777" w:rsidR="009A309A" w:rsidRPr="00D976EF" w:rsidRDefault="009A309A" w:rsidP="00853B49">
      <w:pPr>
        <w:numPr>
          <w:ilvl w:val="2"/>
          <w:numId w:val="6"/>
        </w:numPr>
        <w:spacing w:before="100" w:beforeAutospacing="1" w:after="100" w:afterAutospacing="1" w:line="360" w:lineRule="auto"/>
        <w:ind w:left="1418"/>
        <w:jc w:val="both"/>
        <w:rPr>
          <w:rFonts w:ascii="Times New Roman" w:hAnsi="Times New Roman" w:cs="Times New Roman"/>
          <w:sz w:val="24"/>
          <w:szCs w:val="24"/>
        </w:rPr>
      </w:pPr>
      <w:r w:rsidRPr="00D976EF">
        <w:rPr>
          <w:rStyle w:val="Vrazn"/>
          <w:rFonts w:ascii="Times New Roman" w:hAnsi="Times New Roman" w:cs="Times New Roman"/>
          <w:sz w:val="24"/>
          <w:szCs w:val="24"/>
        </w:rPr>
        <w:t>Tvorba a sledovanie osobného digitálneho denníka</w:t>
      </w:r>
      <w:r w:rsidRPr="00D976EF">
        <w:rPr>
          <w:rFonts w:ascii="Times New Roman" w:hAnsi="Times New Roman" w:cs="Times New Roman"/>
          <w:sz w:val="24"/>
          <w:szCs w:val="24"/>
        </w:rPr>
        <w:t>: žiaci si zapisujú čas strávený na mobilných zariadeniach a vyhodnocujú, kedy a prečo ho používajú.</w:t>
      </w:r>
    </w:p>
    <w:p w14:paraId="16D1A86C" w14:textId="77777777" w:rsidR="009A309A" w:rsidRPr="00D976EF" w:rsidRDefault="009A309A" w:rsidP="00853B49">
      <w:pPr>
        <w:pStyle w:val="Normlnywebov"/>
        <w:numPr>
          <w:ilvl w:val="0"/>
          <w:numId w:val="6"/>
        </w:numPr>
        <w:spacing w:line="360" w:lineRule="auto"/>
        <w:ind w:left="993"/>
        <w:jc w:val="both"/>
      </w:pPr>
      <w:r w:rsidRPr="00D976EF">
        <w:rPr>
          <w:rStyle w:val="Vrazn"/>
        </w:rPr>
        <w:t>Zlepšiť schopnosti žiakov vyhýbať sa tlaku zo strany rovesníkov a rozpoznať manipulatívne správanie v súvislosti s návykovými látkami a mobilnými telefónmi.</w:t>
      </w:r>
    </w:p>
    <w:p w14:paraId="4B6C678E" w14:textId="77777777" w:rsidR="009A309A" w:rsidRPr="00D976EF" w:rsidRDefault="009A309A" w:rsidP="00853B49">
      <w:pPr>
        <w:numPr>
          <w:ilvl w:val="2"/>
          <w:numId w:val="6"/>
        </w:numPr>
        <w:spacing w:before="100" w:beforeAutospacing="1" w:after="100" w:afterAutospacing="1" w:line="360" w:lineRule="auto"/>
        <w:ind w:left="1418"/>
        <w:jc w:val="both"/>
        <w:rPr>
          <w:rFonts w:ascii="Times New Roman" w:hAnsi="Times New Roman" w:cs="Times New Roman"/>
          <w:sz w:val="24"/>
          <w:szCs w:val="24"/>
        </w:rPr>
      </w:pPr>
      <w:r w:rsidRPr="00D976EF">
        <w:rPr>
          <w:rStyle w:val="Vrazn"/>
          <w:rFonts w:ascii="Times New Roman" w:hAnsi="Times New Roman" w:cs="Times New Roman"/>
          <w:sz w:val="24"/>
          <w:szCs w:val="24"/>
        </w:rPr>
        <w:t>Diskusie o tlaku rovesníkov</w:t>
      </w:r>
      <w:r w:rsidRPr="00D976EF">
        <w:rPr>
          <w:rFonts w:ascii="Times New Roman" w:hAnsi="Times New Roman" w:cs="Times New Roman"/>
          <w:sz w:val="24"/>
          <w:szCs w:val="24"/>
        </w:rPr>
        <w:t>: žiaci sa učia, ako povedať "nie" v rôznych situáciách a ako sa postaviť proti manipulácii.</w:t>
      </w:r>
    </w:p>
    <w:p w14:paraId="18CD865C" w14:textId="77777777" w:rsidR="009A309A" w:rsidRPr="00D976EF" w:rsidRDefault="009A309A" w:rsidP="00853B49">
      <w:pPr>
        <w:numPr>
          <w:ilvl w:val="2"/>
          <w:numId w:val="6"/>
        </w:numPr>
        <w:spacing w:before="100" w:beforeAutospacing="1" w:after="100" w:afterAutospacing="1" w:line="360" w:lineRule="auto"/>
        <w:ind w:left="1418"/>
        <w:jc w:val="both"/>
        <w:rPr>
          <w:rFonts w:ascii="Times New Roman" w:hAnsi="Times New Roman" w:cs="Times New Roman"/>
          <w:sz w:val="24"/>
          <w:szCs w:val="24"/>
        </w:rPr>
      </w:pPr>
      <w:r w:rsidRPr="00D976EF">
        <w:rPr>
          <w:rStyle w:val="Vrazn"/>
          <w:rFonts w:ascii="Times New Roman" w:hAnsi="Times New Roman" w:cs="Times New Roman"/>
          <w:sz w:val="24"/>
          <w:szCs w:val="24"/>
        </w:rPr>
        <w:t>Simulácie, ako reagovať na nežiaduce situácie</w:t>
      </w:r>
      <w:r w:rsidRPr="00D976EF">
        <w:rPr>
          <w:rFonts w:ascii="Times New Roman" w:hAnsi="Times New Roman" w:cs="Times New Roman"/>
          <w:sz w:val="24"/>
          <w:szCs w:val="24"/>
        </w:rPr>
        <w:t>, ako sú ponuky návykových látok alebo neprimerané využívanie mobilov v spoločnosti.</w:t>
      </w:r>
    </w:p>
    <w:p w14:paraId="1FA82DBF" w14:textId="77777777" w:rsidR="009A309A" w:rsidRPr="00D976EF" w:rsidRDefault="009A309A" w:rsidP="00853B49">
      <w:pPr>
        <w:numPr>
          <w:ilvl w:val="2"/>
          <w:numId w:val="6"/>
        </w:numPr>
        <w:spacing w:before="100" w:beforeAutospacing="1" w:after="100" w:afterAutospacing="1" w:line="360" w:lineRule="auto"/>
        <w:ind w:left="1418"/>
        <w:jc w:val="both"/>
        <w:rPr>
          <w:rFonts w:ascii="Times New Roman" w:hAnsi="Times New Roman" w:cs="Times New Roman"/>
          <w:sz w:val="24"/>
          <w:szCs w:val="24"/>
        </w:rPr>
      </w:pPr>
      <w:r w:rsidRPr="00D976EF">
        <w:rPr>
          <w:rStyle w:val="Vrazn"/>
          <w:rFonts w:ascii="Times New Roman" w:hAnsi="Times New Roman" w:cs="Times New Roman"/>
          <w:sz w:val="24"/>
          <w:szCs w:val="24"/>
        </w:rPr>
        <w:t>Dramatizácie rôznych scénok</w:t>
      </w:r>
      <w:r w:rsidRPr="00D976EF">
        <w:rPr>
          <w:rFonts w:ascii="Times New Roman" w:hAnsi="Times New Roman" w:cs="Times New Roman"/>
          <w:sz w:val="24"/>
          <w:szCs w:val="24"/>
        </w:rPr>
        <w:t>, kde sa žiaci učia rozpoznať manipulatívne správanie a reagovať na ne v bezpečnom prostredí.</w:t>
      </w:r>
    </w:p>
    <w:p w14:paraId="11EFC651" w14:textId="77777777" w:rsidR="009A309A" w:rsidRPr="00D976EF" w:rsidRDefault="009A309A" w:rsidP="00853B49">
      <w:pPr>
        <w:pStyle w:val="Normlnywebov"/>
        <w:numPr>
          <w:ilvl w:val="0"/>
          <w:numId w:val="6"/>
        </w:numPr>
        <w:spacing w:line="360" w:lineRule="auto"/>
        <w:ind w:left="993"/>
        <w:jc w:val="both"/>
      </w:pPr>
      <w:r w:rsidRPr="00D976EF">
        <w:rPr>
          <w:rStyle w:val="Vrazn"/>
        </w:rPr>
        <w:t>Poskytnúť žiakom nástroje na hľadanie pomoci a podporu v prípade závislosti.</w:t>
      </w:r>
    </w:p>
    <w:p w14:paraId="76DFA9CB" w14:textId="77777777" w:rsidR="009A309A" w:rsidRPr="00D976EF" w:rsidRDefault="009A309A" w:rsidP="00853B49">
      <w:pPr>
        <w:numPr>
          <w:ilvl w:val="2"/>
          <w:numId w:val="6"/>
        </w:numPr>
        <w:spacing w:before="100" w:beforeAutospacing="1" w:after="100" w:afterAutospacing="1" w:line="360" w:lineRule="auto"/>
        <w:ind w:left="1418"/>
        <w:jc w:val="both"/>
        <w:rPr>
          <w:rFonts w:ascii="Times New Roman" w:hAnsi="Times New Roman" w:cs="Times New Roman"/>
          <w:sz w:val="24"/>
          <w:szCs w:val="24"/>
        </w:rPr>
      </w:pPr>
      <w:r w:rsidRPr="00D976EF">
        <w:rPr>
          <w:rStyle w:val="Vrazn"/>
          <w:rFonts w:ascii="Times New Roman" w:hAnsi="Times New Roman" w:cs="Times New Roman"/>
          <w:sz w:val="24"/>
          <w:szCs w:val="24"/>
        </w:rPr>
        <w:t>Informačné stretnutia s odborníkmi</w:t>
      </w:r>
      <w:r w:rsidRPr="00D976EF">
        <w:rPr>
          <w:rFonts w:ascii="Times New Roman" w:hAnsi="Times New Roman" w:cs="Times New Roman"/>
          <w:sz w:val="24"/>
          <w:szCs w:val="24"/>
        </w:rPr>
        <w:t xml:space="preserve"> (psychológmi, sociálnymi pracovníkmi, terapeuti), ktorí hovoria o možnostiach pomoci pri problémoch so závislosťou.</w:t>
      </w:r>
    </w:p>
    <w:p w14:paraId="7D81D67D" w14:textId="77777777" w:rsidR="009A309A" w:rsidRPr="00D976EF" w:rsidRDefault="009A309A" w:rsidP="00853B49">
      <w:pPr>
        <w:numPr>
          <w:ilvl w:val="2"/>
          <w:numId w:val="6"/>
        </w:numPr>
        <w:spacing w:before="100" w:beforeAutospacing="1" w:after="100" w:afterAutospacing="1" w:line="360" w:lineRule="auto"/>
        <w:ind w:left="1418"/>
        <w:jc w:val="both"/>
        <w:rPr>
          <w:rFonts w:ascii="Times New Roman" w:hAnsi="Times New Roman" w:cs="Times New Roman"/>
          <w:sz w:val="24"/>
          <w:szCs w:val="24"/>
        </w:rPr>
      </w:pPr>
      <w:r w:rsidRPr="00D976EF">
        <w:rPr>
          <w:rStyle w:val="Vrazn"/>
          <w:rFonts w:ascii="Times New Roman" w:hAnsi="Times New Roman" w:cs="Times New Roman"/>
          <w:sz w:val="24"/>
          <w:szCs w:val="24"/>
        </w:rPr>
        <w:t>Zoznamy a kontakty na pomocné organizácie</w:t>
      </w:r>
      <w:r w:rsidRPr="00D976EF">
        <w:rPr>
          <w:rFonts w:ascii="Times New Roman" w:hAnsi="Times New Roman" w:cs="Times New Roman"/>
          <w:sz w:val="24"/>
          <w:szCs w:val="24"/>
        </w:rPr>
        <w:t xml:space="preserve"> (linky pomoci, krízové centrá, online poradenstvo).</w:t>
      </w:r>
    </w:p>
    <w:p w14:paraId="790E8273" w14:textId="77777777" w:rsidR="009A309A" w:rsidRPr="00D976EF" w:rsidRDefault="009A309A" w:rsidP="00853B49">
      <w:pPr>
        <w:numPr>
          <w:ilvl w:val="2"/>
          <w:numId w:val="6"/>
        </w:numPr>
        <w:spacing w:before="100" w:beforeAutospacing="1" w:after="100" w:afterAutospacing="1" w:line="360" w:lineRule="auto"/>
        <w:ind w:left="1418"/>
        <w:jc w:val="both"/>
        <w:rPr>
          <w:rFonts w:ascii="Times New Roman" w:hAnsi="Times New Roman" w:cs="Times New Roman"/>
          <w:sz w:val="24"/>
          <w:szCs w:val="24"/>
        </w:rPr>
      </w:pPr>
      <w:r w:rsidRPr="00D976EF">
        <w:rPr>
          <w:rStyle w:val="Vrazn"/>
          <w:rFonts w:ascii="Times New Roman" w:hAnsi="Times New Roman" w:cs="Times New Roman"/>
          <w:sz w:val="24"/>
          <w:szCs w:val="24"/>
        </w:rPr>
        <w:t>Tvorba "plánu pomoci"</w:t>
      </w:r>
      <w:r w:rsidRPr="00D976EF">
        <w:rPr>
          <w:rFonts w:ascii="Times New Roman" w:hAnsi="Times New Roman" w:cs="Times New Roman"/>
          <w:sz w:val="24"/>
          <w:szCs w:val="24"/>
        </w:rPr>
        <w:t>, kde žiaci na vlastné podnety vypracujú kroky, ktoré podniknú, ak sa niekedy stretnú so závislosťou u seba alebo svojich blízkych.</w:t>
      </w:r>
    </w:p>
    <w:p w14:paraId="3CAF7E86" w14:textId="3F9141A8" w:rsidR="009A309A" w:rsidRPr="00D976EF" w:rsidRDefault="009A309A" w:rsidP="00853B49">
      <w:pPr>
        <w:pStyle w:val="Normlnywebov"/>
        <w:numPr>
          <w:ilvl w:val="0"/>
          <w:numId w:val="6"/>
        </w:numPr>
        <w:spacing w:line="360" w:lineRule="auto"/>
        <w:ind w:left="993"/>
        <w:jc w:val="both"/>
      </w:pPr>
      <w:r w:rsidRPr="00D976EF">
        <w:rPr>
          <w:rStyle w:val="Vrazn"/>
        </w:rPr>
        <w:t xml:space="preserve">Podporiť solidaritu </w:t>
      </w:r>
      <w:r w:rsidR="00E312C2" w:rsidRPr="00D976EF">
        <w:rPr>
          <w:rStyle w:val="Vrazn"/>
        </w:rPr>
        <w:t xml:space="preserve">medzi študentami </w:t>
      </w:r>
      <w:r w:rsidRPr="00D976EF">
        <w:rPr>
          <w:rStyle w:val="Vrazn"/>
        </w:rPr>
        <w:t>a zodpovednosť pri prevencii závislostí.</w:t>
      </w:r>
    </w:p>
    <w:p w14:paraId="0E55855C" w14:textId="77777777" w:rsidR="009A309A" w:rsidRPr="00D976EF" w:rsidRDefault="009A309A" w:rsidP="00853B49">
      <w:pPr>
        <w:numPr>
          <w:ilvl w:val="2"/>
          <w:numId w:val="6"/>
        </w:numPr>
        <w:spacing w:before="100" w:beforeAutospacing="1" w:after="100" w:afterAutospacing="1" w:line="360" w:lineRule="auto"/>
        <w:ind w:left="1418" w:hanging="359"/>
        <w:jc w:val="both"/>
        <w:rPr>
          <w:rFonts w:ascii="Times New Roman" w:hAnsi="Times New Roman" w:cs="Times New Roman"/>
          <w:sz w:val="24"/>
          <w:szCs w:val="24"/>
        </w:rPr>
      </w:pPr>
      <w:r w:rsidRPr="00D976EF">
        <w:rPr>
          <w:rStyle w:val="Vrazn"/>
          <w:rFonts w:ascii="Times New Roman" w:hAnsi="Times New Roman" w:cs="Times New Roman"/>
          <w:sz w:val="24"/>
          <w:szCs w:val="24"/>
        </w:rPr>
        <w:t>Projektové práce</w:t>
      </w:r>
      <w:r w:rsidRPr="00D976EF">
        <w:rPr>
          <w:rFonts w:ascii="Times New Roman" w:hAnsi="Times New Roman" w:cs="Times New Roman"/>
          <w:sz w:val="24"/>
          <w:szCs w:val="24"/>
        </w:rPr>
        <w:t>: žiaci môžu vytvoriť projekt o prevencii návykových látok alebo digitálnych závislostí, ktorý bude prezentovaný iným ročníkom.</w:t>
      </w:r>
    </w:p>
    <w:p w14:paraId="01E9C283" w14:textId="77777777" w:rsidR="009A309A" w:rsidRPr="00D976EF" w:rsidRDefault="009A309A" w:rsidP="00853B49">
      <w:pPr>
        <w:numPr>
          <w:ilvl w:val="2"/>
          <w:numId w:val="6"/>
        </w:numPr>
        <w:spacing w:before="100" w:beforeAutospacing="1" w:after="100" w:afterAutospacing="1" w:line="360" w:lineRule="auto"/>
        <w:ind w:left="1418" w:hanging="359"/>
        <w:jc w:val="both"/>
        <w:rPr>
          <w:rFonts w:ascii="Times New Roman" w:hAnsi="Times New Roman" w:cs="Times New Roman"/>
          <w:sz w:val="24"/>
          <w:szCs w:val="24"/>
        </w:rPr>
      </w:pPr>
      <w:r w:rsidRPr="00D976EF">
        <w:rPr>
          <w:rStyle w:val="Vrazn"/>
          <w:rFonts w:ascii="Times New Roman" w:hAnsi="Times New Roman" w:cs="Times New Roman"/>
          <w:sz w:val="24"/>
          <w:szCs w:val="24"/>
        </w:rPr>
        <w:t>Peer-to-peer programy</w:t>
      </w:r>
      <w:r w:rsidRPr="00D976EF">
        <w:rPr>
          <w:rFonts w:ascii="Times New Roman" w:hAnsi="Times New Roman" w:cs="Times New Roman"/>
          <w:sz w:val="24"/>
          <w:szCs w:val="24"/>
        </w:rPr>
        <w:t>: starší žiaci pomáhajú mladším, učia ich o rizikách a spôsoboch, ako sa im vyhnúť.</w:t>
      </w:r>
    </w:p>
    <w:p w14:paraId="7FD7D5E1" w14:textId="77777777" w:rsidR="009A309A" w:rsidRPr="00D976EF" w:rsidRDefault="009A309A" w:rsidP="00853B49">
      <w:pPr>
        <w:numPr>
          <w:ilvl w:val="2"/>
          <w:numId w:val="6"/>
        </w:numPr>
        <w:spacing w:before="100" w:beforeAutospacing="1" w:after="100" w:afterAutospacing="1" w:line="360" w:lineRule="auto"/>
        <w:ind w:left="1418" w:hanging="359"/>
        <w:jc w:val="both"/>
        <w:rPr>
          <w:rFonts w:ascii="Times New Roman" w:hAnsi="Times New Roman" w:cs="Times New Roman"/>
          <w:sz w:val="24"/>
          <w:szCs w:val="24"/>
        </w:rPr>
      </w:pPr>
      <w:r w:rsidRPr="00D976EF">
        <w:rPr>
          <w:rStyle w:val="Vrazn"/>
          <w:rFonts w:ascii="Times New Roman" w:hAnsi="Times New Roman" w:cs="Times New Roman"/>
          <w:sz w:val="24"/>
          <w:szCs w:val="24"/>
        </w:rPr>
        <w:lastRenderedPageBreak/>
        <w:t>Kampaň na podporu zdravého životného štýlu</w:t>
      </w:r>
      <w:r w:rsidRPr="00D976EF">
        <w:rPr>
          <w:rFonts w:ascii="Times New Roman" w:hAnsi="Times New Roman" w:cs="Times New Roman"/>
          <w:sz w:val="24"/>
          <w:szCs w:val="24"/>
        </w:rPr>
        <w:t>, kde žiaci organizujú aktivity ako športové podujatia, výstavy alebo informačné stánky.</w:t>
      </w:r>
    </w:p>
    <w:p w14:paraId="16352516" w14:textId="53AB0621" w:rsidR="009A309A" w:rsidRPr="00D976EF" w:rsidRDefault="00BD4EFD" w:rsidP="00853B49">
      <w:pPr>
        <w:pStyle w:val="Nadpis3"/>
        <w:spacing w:line="360" w:lineRule="auto"/>
        <w:jc w:val="both"/>
        <w:rPr>
          <w:rFonts w:ascii="Times New Roman" w:hAnsi="Times New Roman" w:cs="Times New Roman"/>
          <w:b/>
          <w:bCs/>
          <w:color w:val="auto"/>
        </w:rPr>
      </w:pPr>
      <w:r w:rsidRPr="00D976EF">
        <w:rPr>
          <w:rFonts w:ascii="Times New Roman" w:hAnsi="Times New Roman" w:cs="Times New Roman"/>
          <w:b/>
          <w:bCs/>
          <w:color w:val="auto"/>
        </w:rPr>
        <w:t xml:space="preserve"> </w:t>
      </w:r>
      <w:r w:rsidR="009A309A" w:rsidRPr="00D976EF">
        <w:rPr>
          <w:rFonts w:ascii="Times New Roman" w:hAnsi="Times New Roman" w:cs="Times New Roman"/>
          <w:b/>
          <w:bCs/>
          <w:color w:val="auto"/>
        </w:rPr>
        <w:t>Záver:</w:t>
      </w:r>
    </w:p>
    <w:p w14:paraId="0FDC6947" w14:textId="3A53F060" w:rsidR="009A309A" w:rsidRPr="00D976EF" w:rsidRDefault="009A309A" w:rsidP="009A45C0">
      <w:pPr>
        <w:pStyle w:val="Normlnywebov"/>
        <w:spacing w:line="360" w:lineRule="auto"/>
        <w:ind w:firstLine="708"/>
        <w:jc w:val="both"/>
      </w:pPr>
      <w:r w:rsidRPr="00D976EF">
        <w:t>Tento preventívny program je zameraný na budovanie zdravých návykov a poskytovanie nástrojov na vyrovnávanie sa so stresom a tlakom v období dospievania. Snaží sa žiakom pomôcť lepšie pochopiť, ako predchádzať návykovým látkam a znížiť riziko závislosti na mobilných telefónoch, čo prispeje k ich osobnostnému rozvoju a ochrane zdravia</w:t>
      </w:r>
    </w:p>
    <w:p w14:paraId="5672AC24" w14:textId="33247EBB" w:rsidR="00C77633" w:rsidRPr="009A45C0" w:rsidRDefault="00C77633" w:rsidP="00853B49">
      <w:pPr>
        <w:spacing w:after="0" w:line="360" w:lineRule="auto"/>
        <w:jc w:val="both"/>
        <w:rPr>
          <w:rFonts w:ascii="Times New Roman" w:eastAsia="Times New Roman" w:hAnsi="Times New Roman" w:cs="Times New Roman"/>
          <w:b/>
          <w:sz w:val="24"/>
          <w:szCs w:val="24"/>
          <w:lang w:eastAsia="sk-SK"/>
        </w:rPr>
      </w:pPr>
      <w:r w:rsidRPr="00D976EF">
        <w:rPr>
          <w:rFonts w:ascii="Times New Roman" w:eastAsia="Times New Roman" w:hAnsi="Times New Roman" w:cs="Times New Roman"/>
          <w:b/>
          <w:sz w:val="24"/>
          <w:szCs w:val="24"/>
          <w:lang w:eastAsia="sk-SK"/>
        </w:rPr>
        <w:t>3. ZVÝŠENIE POROZUMENIA O (ZDRAVOTNÝCH A SOCIÁLNYCH) DÔSLEDKOCH RIZIKOVÉHO SPRÁVANIA – NA ZÁKLADE (ODBORNÝCH) OBJEKTÍVNYCH INFORMÁCIÍ</w:t>
      </w:r>
    </w:p>
    <w:p w14:paraId="2FED56C0" w14:textId="40196284" w:rsidR="00FE1A1D" w:rsidRPr="00D976EF" w:rsidRDefault="00FE1A1D" w:rsidP="009A45C0">
      <w:pPr>
        <w:spacing w:before="100" w:beforeAutospacing="1" w:after="100" w:afterAutospacing="1" w:line="360" w:lineRule="auto"/>
        <w:ind w:firstLine="360"/>
        <w:jc w:val="both"/>
        <w:rPr>
          <w:rFonts w:ascii="Times New Roman" w:eastAsia="Times New Roman" w:hAnsi="Times New Roman" w:cs="Times New Roman"/>
          <w:sz w:val="24"/>
          <w:szCs w:val="24"/>
          <w:lang w:eastAsia="sk-SK"/>
        </w:rPr>
      </w:pPr>
      <w:r w:rsidRPr="00D976EF">
        <w:rPr>
          <w:rFonts w:ascii="Times New Roman" w:eastAsia="Times New Roman" w:hAnsi="Times New Roman" w:cs="Times New Roman"/>
          <w:sz w:val="24"/>
          <w:szCs w:val="24"/>
          <w:lang w:eastAsia="sk-SK"/>
        </w:rPr>
        <w:t>Rizikové správanie je akékoľvek konanie, ktoré môže viesť k negatívnym dôsledkom pre zdravie a sociálny život jednotlivca. Takéto správanie zahŕňa rôzne oblasti, ako sú užívanie návykových látok (alkohol, drogy), nezdravé stravovacie návyky, nezodpovedné sexuálne správanie, zanedbávanie fyzickej aktivity, či neadekvátne využívanie technológií. Častokrát ide o pudové správanie, ktoré jednotlivci vykonávajú na základe uspokojenia okamžitých potrieb alebo pod nátlakom okolia, bez dostatočného uvedomenia si dlhodobých rizík.</w:t>
      </w:r>
    </w:p>
    <w:p w14:paraId="3F25E049" w14:textId="77777777" w:rsidR="00FE1A1D" w:rsidRPr="00D976EF" w:rsidRDefault="00FE1A1D" w:rsidP="00853B49">
      <w:pPr>
        <w:numPr>
          <w:ilvl w:val="0"/>
          <w:numId w:val="11"/>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D976EF">
        <w:rPr>
          <w:rFonts w:ascii="Times New Roman" w:eastAsia="Times New Roman" w:hAnsi="Times New Roman" w:cs="Times New Roman"/>
          <w:sz w:val="24"/>
          <w:szCs w:val="24"/>
          <w:lang w:eastAsia="sk-SK"/>
        </w:rPr>
        <w:t>Zdravotné dôsledky rizikového správania</w:t>
      </w:r>
      <w:r w:rsidRPr="00D976EF">
        <w:rPr>
          <w:rFonts w:ascii="Times New Roman" w:eastAsia="Times New Roman" w:hAnsi="Times New Roman" w:cs="Times New Roman"/>
          <w:sz w:val="24"/>
          <w:szCs w:val="24"/>
          <w:lang w:eastAsia="sk-SK"/>
        </w:rPr>
        <w:br/>
        <w:t>Rizikové správanie môže mať vážne zdravotné následky, ktoré sa môžu líšiť podľa konkrétneho typu správania. Medzi najčastejšie zdravotné dôsledky patrí:</w:t>
      </w:r>
    </w:p>
    <w:p w14:paraId="2B1A36E0" w14:textId="77777777" w:rsidR="00FE1A1D" w:rsidRPr="00D976EF" w:rsidRDefault="00FE1A1D" w:rsidP="00853B49">
      <w:pPr>
        <w:numPr>
          <w:ilvl w:val="1"/>
          <w:numId w:val="11"/>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D976EF">
        <w:rPr>
          <w:rFonts w:ascii="Times New Roman" w:eastAsia="Times New Roman" w:hAnsi="Times New Roman" w:cs="Times New Roman"/>
          <w:sz w:val="24"/>
          <w:szCs w:val="24"/>
          <w:lang w:eastAsia="sk-SK"/>
        </w:rPr>
        <w:t>Závislosť od látok (alkohol, drogy, nikotín) – môže viesť k chronickým ochoreniam, ako je cirhóza pečene, kardiovaskulárne choroby, rakovina, respiračné problémy a zhoršená imunitná odpoveď.</w:t>
      </w:r>
    </w:p>
    <w:p w14:paraId="27B7E780" w14:textId="77777777" w:rsidR="00FE1A1D" w:rsidRPr="00D976EF" w:rsidRDefault="00FE1A1D" w:rsidP="00853B49">
      <w:pPr>
        <w:numPr>
          <w:ilvl w:val="1"/>
          <w:numId w:val="11"/>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D976EF">
        <w:rPr>
          <w:rFonts w:ascii="Times New Roman" w:eastAsia="Times New Roman" w:hAnsi="Times New Roman" w:cs="Times New Roman"/>
          <w:sz w:val="24"/>
          <w:szCs w:val="24"/>
          <w:lang w:eastAsia="sk-SK"/>
        </w:rPr>
        <w:t>Psychické poruchy – rizikové správanie spojené s užívaním návykových látok, nezdravým stravovaním alebo závislosťou na technológiách môže viesť k depresii, úzkosti, poruchám spánku a ďalším psychickým problémom.</w:t>
      </w:r>
    </w:p>
    <w:p w14:paraId="5538CED9" w14:textId="77777777" w:rsidR="00FE1A1D" w:rsidRPr="00D976EF" w:rsidRDefault="00FE1A1D" w:rsidP="00853B49">
      <w:pPr>
        <w:numPr>
          <w:ilvl w:val="1"/>
          <w:numId w:val="11"/>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D976EF">
        <w:rPr>
          <w:rFonts w:ascii="Times New Roman" w:eastAsia="Times New Roman" w:hAnsi="Times New Roman" w:cs="Times New Roman"/>
          <w:sz w:val="24"/>
          <w:szCs w:val="24"/>
          <w:lang w:eastAsia="sk-SK"/>
        </w:rPr>
        <w:t>Sexuálne a reprodukčné zdravie – nezodpovedné sexuálne správanie môže viesť k pohlavne prenosným chorobám (napr. HIV, hepatitída, syfilis) a neplánovaným tehotenstvám.</w:t>
      </w:r>
    </w:p>
    <w:p w14:paraId="7F644141" w14:textId="77777777" w:rsidR="00FE1A1D" w:rsidRPr="00D976EF" w:rsidRDefault="00FE1A1D" w:rsidP="00853B49">
      <w:pPr>
        <w:numPr>
          <w:ilvl w:val="1"/>
          <w:numId w:val="11"/>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D976EF">
        <w:rPr>
          <w:rFonts w:ascii="Times New Roman" w:eastAsia="Times New Roman" w:hAnsi="Times New Roman" w:cs="Times New Roman"/>
          <w:sz w:val="24"/>
          <w:szCs w:val="24"/>
          <w:lang w:eastAsia="sk-SK"/>
        </w:rPr>
        <w:lastRenderedPageBreak/>
        <w:t>Kardiovaskulárne a metabolické poruchy – nezdravé stravovacie návyky, ako je nadmerná konzumácia nezdravých potravín, môžu viesť k obezite, cukrovke typu 2, vysokému krvného tlaku a kardiovaskulárnym ochoreniam.</w:t>
      </w:r>
    </w:p>
    <w:p w14:paraId="4428666E" w14:textId="77777777" w:rsidR="00FE1A1D" w:rsidRPr="00D976EF" w:rsidRDefault="00FE1A1D" w:rsidP="00853B49">
      <w:pPr>
        <w:numPr>
          <w:ilvl w:val="0"/>
          <w:numId w:val="11"/>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D976EF">
        <w:rPr>
          <w:rFonts w:ascii="Times New Roman" w:eastAsia="Times New Roman" w:hAnsi="Times New Roman" w:cs="Times New Roman"/>
          <w:sz w:val="24"/>
          <w:szCs w:val="24"/>
          <w:lang w:eastAsia="sk-SK"/>
        </w:rPr>
        <w:t>Sociálne dôsledky rizikového správania</w:t>
      </w:r>
      <w:r w:rsidRPr="00D976EF">
        <w:rPr>
          <w:rFonts w:ascii="Times New Roman" w:eastAsia="Times New Roman" w:hAnsi="Times New Roman" w:cs="Times New Roman"/>
          <w:sz w:val="24"/>
          <w:szCs w:val="24"/>
          <w:lang w:eastAsia="sk-SK"/>
        </w:rPr>
        <w:br/>
        <w:t>Okrem zdravotných dôsledkov môže rizikové správanie negatívne ovplyvniť aj sociálnu sféru jednotlivca:</w:t>
      </w:r>
    </w:p>
    <w:p w14:paraId="5CEE61B3" w14:textId="77777777" w:rsidR="00FE1A1D" w:rsidRPr="00D976EF" w:rsidRDefault="00FE1A1D" w:rsidP="00853B49">
      <w:pPr>
        <w:numPr>
          <w:ilvl w:val="1"/>
          <w:numId w:val="11"/>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D976EF">
        <w:rPr>
          <w:rFonts w:ascii="Times New Roman" w:eastAsia="Times New Roman" w:hAnsi="Times New Roman" w:cs="Times New Roman"/>
          <w:sz w:val="24"/>
          <w:szCs w:val="24"/>
          <w:lang w:eastAsia="sk-SK"/>
        </w:rPr>
        <w:t>Problémy v medziľudských vzťahoch – závislosť na technológiách alebo drogách môže viesť k izolácii, konfliktným vzťahom v rodine, v priateľských kruhoch alebo v pracovnej sfére.</w:t>
      </w:r>
    </w:p>
    <w:p w14:paraId="402704C4" w14:textId="77777777" w:rsidR="00FE1A1D" w:rsidRPr="00D976EF" w:rsidRDefault="00FE1A1D" w:rsidP="00853B49">
      <w:pPr>
        <w:numPr>
          <w:ilvl w:val="1"/>
          <w:numId w:val="11"/>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D976EF">
        <w:rPr>
          <w:rFonts w:ascii="Times New Roman" w:eastAsia="Times New Roman" w:hAnsi="Times New Roman" w:cs="Times New Roman"/>
          <w:sz w:val="24"/>
          <w:szCs w:val="24"/>
          <w:lang w:eastAsia="sk-SK"/>
        </w:rPr>
        <w:t>Narušenie pracovného a školského života – závislosť na internete, hrách alebo iných technológiách môže znižovať produktivitu, ovplyvňovať pozornosť a motiváciu k práci alebo štúdiu.</w:t>
      </w:r>
    </w:p>
    <w:p w14:paraId="55E4910B" w14:textId="2B6F8723" w:rsidR="00F00DDA" w:rsidRPr="00721A43" w:rsidRDefault="00FE1A1D" w:rsidP="00721A43">
      <w:pPr>
        <w:numPr>
          <w:ilvl w:val="1"/>
          <w:numId w:val="11"/>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D976EF">
        <w:rPr>
          <w:rFonts w:ascii="Times New Roman" w:eastAsia="Times New Roman" w:hAnsi="Times New Roman" w:cs="Times New Roman"/>
          <w:sz w:val="24"/>
          <w:szCs w:val="24"/>
          <w:lang w:eastAsia="sk-SK"/>
        </w:rPr>
        <w:t>Socioekonomické následky – neprimerané správanie môže viesť k zníženiu životnej úrovne jednotlivca, napríklad v dôsledku závislosti od drog alebo alkoholu, čo môže viesť k strate zamestnania, sociálnej deprivácii a finančným problémom.</w:t>
      </w:r>
    </w:p>
    <w:p w14:paraId="666B90ED" w14:textId="6E192670" w:rsidR="00FE1A1D" w:rsidRPr="00D976EF" w:rsidRDefault="00FE1A1D" w:rsidP="00853B49">
      <w:pPr>
        <w:numPr>
          <w:ilvl w:val="0"/>
          <w:numId w:val="11"/>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D976EF">
        <w:rPr>
          <w:rFonts w:ascii="Times New Roman" w:eastAsia="Times New Roman" w:hAnsi="Times New Roman" w:cs="Times New Roman"/>
          <w:sz w:val="24"/>
          <w:szCs w:val="24"/>
          <w:lang w:eastAsia="sk-SK"/>
        </w:rPr>
        <w:t>Prečo je dôležité zvýšiť porozumenie o dôsledkoch rizikového správania?</w:t>
      </w:r>
    </w:p>
    <w:p w14:paraId="47A3B5BB" w14:textId="2649530A" w:rsidR="00FE1A1D" w:rsidRPr="00D976EF" w:rsidRDefault="00FE1A1D" w:rsidP="00853B49">
      <w:pPr>
        <w:numPr>
          <w:ilvl w:val="1"/>
          <w:numId w:val="12"/>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D976EF">
        <w:rPr>
          <w:rFonts w:ascii="Times New Roman" w:eastAsia="Times New Roman" w:hAnsi="Times New Roman" w:cs="Times New Roman"/>
          <w:sz w:val="24"/>
          <w:szCs w:val="24"/>
          <w:lang w:eastAsia="sk-SK"/>
        </w:rPr>
        <w:t>Pre prevenciu a intervencie: Zvýšenie povedomia o rizikových dô</w:t>
      </w:r>
      <w:r w:rsidR="00402110" w:rsidRPr="00D976EF">
        <w:rPr>
          <w:rFonts w:ascii="Times New Roman" w:eastAsia="Times New Roman" w:hAnsi="Times New Roman" w:cs="Times New Roman"/>
          <w:sz w:val="24"/>
          <w:szCs w:val="24"/>
          <w:lang w:eastAsia="sk-SK"/>
        </w:rPr>
        <w:t>sledkoch správania môže pomôcť študentom</w:t>
      </w:r>
      <w:r w:rsidRPr="00D976EF">
        <w:rPr>
          <w:rFonts w:ascii="Times New Roman" w:eastAsia="Times New Roman" w:hAnsi="Times New Roman" w:cs="Times New Roman"/>
          <w:sz w:val="24"/>
          <w:szCs w:val="24"/>
          <w:lang w:eastAsia="sk-SK"/>
        </w:rPr>
        <w:t xml:space="preserve"> lepšie pochopiť dlhodobé následky ich rozhodnutí a motivovať ich k zodpovednejšiemu správaniu.</w:t>
      </w:r>
    </w:p>
    <w:p w14:paraId="6E7F9468" w14:textId="77777777" w:rsidR="00FE1A1D" w:rsidRPr="00D976EF" w:rsidRDefault="00FE1A1D" w:rsidP="00853B49">
      <w:pPr>
        <w:numPr>
          <w:ilvl w:val="1"/>
          <w:numId w:val="12"/>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D976EF">
        <w:rPr>
          <w:rFonts w:ascii="Times New Roman" w:eastAsia="Times New Roman" w:hAnsi="Times New Roman" w:cs="Times New Roman"/>
          <w:sz w:val="24"/>
          <w:szCs w:val="24"/>
          <w:lang w:eastAsia="sk-SK"/>
        </w:rPr>
        <w:t>Vzdelávanie a informovanosť: Odborné informácie o zdravotných a sociálnych dôsledkoch rizikového správania môžu znížiť stigmatizáciu týchto problémov a vytvoriť prostredie, kde je možné hľadať pomoc bez obáv.</w:t>
      </w:r>
    </w:p>
    <w:p w14:paraId="2F6D52F1" w14:textId="6EAD45DF" w:rsidR="00FE1A1D" w:rsidRPr="00D976EF" w:rsidRDefault="00FE1A1D" w:rsidP="00853B49">
      <w:pPr>
        <w:numPr>
          <w:ilvl w:val="1"/>
          <w:numId w:val="12"/>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D976EF">
        <w:rPr>
          <w:rFonts w:ascii="Times New Roman" w:eastAsia="Times New Roman" w:hAnsi="Times New Roman" w:cs="Times New Roman"/>
          <w:sz w:val="24"/>
          <w:szCs w:val="24"/>
          <w:lang w:eastAsia="sk-SK"/>
        </w:rPr>
        <w:t>Podpora zdravých návykov a zodpovedného správania</w:t>
      </w:r>
      <w:r w:rsidR="00F00DDA" w:rsidRPr="00D976EF">
        <w:rPr>
          <w:rFonts w:ascii="Times New Roman" w:eastAsia="Times New Roman" w:hAnsi="Times New Roman" w:cs="Times New Roman"/>
          <w:sz w:val="24"/>
          <w:szCs w:val="24"/>
          <w:lang w:eastAsia="sk-SK"/>
        </w:rPr>
        <w:t>: Poskytovanie objektívnych</w:t>
      </w:r>
      <w:r w:rsidRPr="00D976EF">
        <w:rPr>
          <w:rFonts w:ascii="Times New Roman" w:eastAsia="Times New Roman" w:hAnsi="Times New Roman" w:cs="Times New Roman"/>
          <w:sz w:val="24"/>
          <w:szCs w:val="24"/>
          <w:lang w:eastAsia="sk-SK"/>
        </w:rPr>
        <w:t xml:space="preserve"> informácií môže pomôcť vytvoriť zdravšie vzory správania</w:t>
      </w:r>
      <w:r w:rsidR="00F00DDA" w:rsidRPr="00D976EF">
        <w:rPr>
          <w:rFonts w:ascii="Times New Roman" w:eastAsia="Times New Roman" w:hAnsi="Times New Roman" w:cs="Times New Roman"/>
          <w:sz w:val="24"/>
          <w:szCs w:val="24"/>
          <w:lang w:eastAsia="sk-SK"/>
        </w:rPr>
        <w:t xml:space="preserve"> u študentov a podporiť ich v </w:t>
      </w:r>
      <w:r w:rsidRPr="00D976EF">
        <w:rPr>
          <w:rFonts w:ascii="Times New Roman" w:eastAsia="Times New Roman" w:hAnsi="Times New Roman" w:cs="Times New Roman"/>
          <w:sz w:val="24"/>
          <w:szCs w:val="24"/>
          <w:lang w:eastAsia="sk-SK"/>
        </w:rPr>
        <w:t>starostlivos</w:t>
      </w:r>
      <w:r w:rsidR="00F00DDA" w:rsidRPr="00D976EF">
        <w:rPr>
          <w:rFonts w:ascii="Times New Roman" w:eastAsia="Times New Roman" w:hAnsi="Times New Roman" w:cs="Times New Roman"/>
          <w:sz w:val="24"/>
          <w:szCs w:val="24"/>
          <w:lang w:eastAsia="sk-SK"/>
        </w:rPr>
        <w:t xml:space="preserve">ti </w:t>
      </w:r>
      <w:r w:rsidRPr="00D976EF">
        <w:rPr>
          <w:rFonts w:ascii="Times New Roman" w:eastAsia="Times New Roman" w:hAnsi="Times New Roman" w:cs="Times New Roman"/>
          <w:sz w:val="24"/>
          <w:szCs w:val="24"/>
          <w:lang w:eastAsia="sk-SK"/>
        </w:rPr>
        <w:t xml:space="preserve"> o zdravie.</w:t>
      </w:r>
    </w:p>
    <w:p w14:paraId="41396EBD" w14:textId="5A8D154C" w:rsidR="00FE1A1D" w:rsidRPr="0052364F" w:rsidRDefault="00FE1A1D" w:rsidP="00853B49">
      <w:pPr>
        <w:numPr>
          <w:ilvl w:val="0"/>
          <w:numId w:val="11"/>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D976EF">
        <w:rPr>
          <w:rFonts w:ascii="Times New Roman" w:eastAsia="Times New Roman" w:hAnsi="Times New Roman" w:cs="Times New Roman"/>
          <w:sz w:val="24"/>
          <w:szCs w:val="24"/>
          <w:lang w:eastAsia="sk-SK"/>
        </w:rPr>
        <w:t>Záver</w:t>
      </w:r>
      <w:r w:rsidRPr="00D976EF">
        <w:rPr>
          <w:rFonts w:ascii="Times New Roman" w:eastAsia="Times New Roman" w:hAnsi="Times New Roman" w:cs="Times New Roman"/>
          <w:sz w:val="24"/>
          <w:szCs w:val="24"/>
          <w:lang w:eastAsia="sk-SK"/>
        </w:rPr>
        <w:br/>
        <w:t>Zvýšenie porozumenia o dôsledkoch rizikového správania môže pomôcť jednotlivcom prijať informované rozhodnutia, ktoré sú základom prevencie a zlepšovania zdravia a životných podmienok v spoločnosti. Využitie odborných, vedeckých informácií poskytuje pevný základ pre vzdelávanie a podporu zodpovedného správania na individuálnej aj spoločenskej úrovni.</w:t>
      </w:r>
    </w:p>
    <w:p w14:paraId="2DEAE6C5" w14:textId="09B2A4B4" w:rsidR="00424CB6" w:rsidRPr="00D976EF" w:rsidRDefault="008E6D29" w:rsidP="00853B49">
      <w:pPr>
        <w:spacing w:after="0" w:line="360" w:lineRule="auto"/>
        <w:jc w:val="both"/>
        <w:rPr>
          <w:rFonts w:ascii="Times New Roman" w:eastAsia="Times New Roman" w:hAnsi="Times New Roman" w:cs="Times New Roman"/>
          <w:b/>
          <w:sz w:val="24"/>
          <w:szCs w:val="24"/>
          <w:lang w:eastAsia="sk-SK"/>
        </w:rPr>
      </w:pPr>
      <w:r w:rsidRPr="00D976EF">
        <w:rPr>
          <w:rFonts w:ascii="Times New Roman" w:hAnsi="Times New Roman" w:cs="Times New Roman"/>
          <w:b/>
          <w:sz w:val="24"/>
          <w:szCs w:val="24"/>
        </w:rPr>
        <w:lastRenderedPageBreak/>
        <w:t>4</w:t>
      </w:r>
      <w:r w:rsidRPr="00D976EF">
        <w:rPr>
          <w:rFonts w:ascii="Times New Roman" w:eastAsia="Times New Roman" w:hAnsi="Times New Roman" w:cs="Times New Roman"/>
          <w:b/>
          <w:sz w:val="24"/>
          <w:szCs w:val="24"/>
          <w:lang w:eastAsia="sk-SK"/>
        </w:rPr>
        <w:t xml:space="preserve">. </w:t>
      </w:r>
      <w:r w:rsidR="00731EA2" w:rsidRPr="00D976EF">
        <w:rPr>
          <w:rFonts w:ascii="Times New Roman" w:eastAsia="Times New Roman" w:hAnsi="Times New Roman" w:cs="Times New Roman"/>
          <w:b/>
          <w:sz w:val="24"/>
          <w:szCs w:val="24"/>
          <w:lang w:eastAsia="sk-SK"/>
        </w:rPr>
        <w:t>ROZV</w:t>
      </w:r>
      <w:r w:rsidR="00731EA2">
        <w:rPr>
          <w:rFonts w:ascii="Times New Roman" w:eastAsia="Times New Roman" w:hAnsi="Times New Roman" w:cs="Times New Roman"/>
          <w:b/>
          <w:sz w:val="24"/>
          <w:szCs w:val="24"/>
          <w:lang w:eastAsia="sk-SK"/>
        </w:rPr>
        <w:t>Í</w:t>
      </w:r>
      <w:r w:rsidR="00731EA2" w:rsidRPr="00D976EF">
        <w:rPr>
          <w:rFonts w:ascii="Times New Roman" w:eastAsia="Times New Roman" w:hAnsi="Times New Roman" w:cs="Times New Roman"/>
          <w:b/>
          <w:sz w:val="24"/>
          <w:szCs w:val="24"/>
          <w:lang w:eastAsia="sk-SK"/>
        </w:rPr>
        <w:t xml:space="preserve">JAŤ </w:t>
      </w:r>
      <w:r w:rsidR="00424CB6" w:rsidRPr="00D976EF">
        <w:rPr>
          <w:rFonts w:ascii="Times New Roman" w:eastAsia="Times New Roman" w:hAnsi="Times New Roman" w:cs="Times New Roman"/>
          <w:b/>
          <w:sz w:val="24"/>
          <w:szCs w:val="24"/>
          <w:lang w:eastAsia="sk-SK"/>
        </w:rPr>
        <w:t xml:space="preserve">TENDENCIU UPREDNOSTŇOVAŤ ZODPOVEDNÉ   </w:t>
      </w:r>
    </w:p>
    <w:p w14:paraId="2A23A852" w14:textId="18568CCA" w:rsidR="00424CB6" w:rsidRPr="00D976EF" w:rsidRDefault="00424CB6" w:rsidP="00853B49">
      <w:pPr>
        <w:spacing w:after="0" w:line="360" w:lineRule="auto"/>
        <w:jc w:val="both"/>
        <w:rPr>
          <w:rFonts w:ascii="Times New Roman" w:eastAsia="Times New Roman" w:hAnsi="Times New Roman" w:cs="Times New Roman"/>
          <w:b/>
          <w:sz w:val="24"/>
          <w:szCs w:val="24"/>
          <w:lang w:eastAsia="sk-SK"/>
        </w:rPr>
      </w:pPr>
      <w:r w:rsidRPr="00D976EF">
        <w:rPr>
          <w:rFonts w:ascii="Times New Roman" w:eastAsia="Times New Roman" w:hAnsi="Times New Roman" w:cs="Times New Roman"/>
          <w:b/>
          <w:sz w:val="24"/>
          <w:szCs w:val="24"/>
          <w:lang w:eastAsia="sk-SK"/>
        </w:rPr>
        <w:t xml:space="preserve">    ROZHODNUTIA S MINIMALIZÁCIOU ŠKODLIVÉHO TLAKU ROVESNÍKOV</w:t>
      </w:r>
    </w:p>
    <w:p w14:paraId="2B57EC1D" w14:textId="77777777" w:rsidR="00424CB6" w:rsidRPr="00D976EF" w:rsidRDefault="00424CB6" w:rsidP="00853B49">
      <w:pPr>
        <w:spacing w:after="0" w:line="360" w:lineRule="auto"/>
        <w:ind w:left="360"/>
        <w:jc w:val="both"/>
        <w:rPr>
          <w:rFonts w:ascii="Times New Roman" w:hAnsi="Times New Roman" w:cs="Times New Roman"/>
          <w:b/>
          <w:sz w:val="24"/>
          <w:szCs w:val="24"/>
        </w:rPr>
      </w:pPr>
    </w:p>
    <w:p w14:paraId="51DF2EB7" w14:textId="21260C52" w:rsidR="00E376F0" w:rsidRPr="00D976EF" w:rsidRDefault="00424CB6" w:rsidP="00AF5D80">
      <w:pPr>
        <w:spacing w:after="0" w:line="360" w:lineRule="auto"/>
        <w:ind w:firstLine="708"/>
        <w:jc w:val="both"/>
        <w:rPr>
          <w:rFonts w:ascii="Times New Roman" w:hAnsi="Times New Roman" w:cs="Times New Roman"/>
          <w:sz w:val="24"/>
          <w:szCs w:val="24"/>
        </w:rPr>
      </w:pPr>
      <w:r w:rsidRPr="00D976EF">
        <w:rPr>
          <w:rFonts w:ascii="Times New Roman" w:hAnsi="Times New Roman" w:cs="Times New Roman"/>
          <w:sz w:val="24"/>
          <w:szCs w:val="24"/>
        </w:rPr>
        <w:t xml:space="preserve"> </w:t>
      </w:r>
      <w:r w:rsidR="00E376F0" w:rsidRPr="00D976EF">
        <w:rPr>
          <w:rFonts w:ascii="Times New Roman" w:hAnsi="Times New Roman" w:cs="Times New Roman"/>
          <w:sz w:val="24"/>
          <w:szCs w:val="24"/>
        </w:rPr>
        <w:t xml:space="preserve">Medzi projekty podporného tímu </w:t>
      </w:r>
      <w:r w:rsidR="00AF5D80">
        <w:rPr>
          <w:rFonts w:ascii="Times New Roman" w:hAnsi="Times New Roman" w:cs="Times New Roman"/>
          <w:sz w:val="24"/>
          <w:szCs w:val="24"/>
        </w:rPr>
        <w:t>zaraďujeme</w:t>
      </w:r>
      <w:r w:rsidR="00E376F0" w:rsidRPr="00D976EF">
        <w:rPr>
          <w:rFonts w:ascii="Times New Roman" w:hAnsi="Times New Roman" w:cs="Times New Roman"/>
          <w:sz w:val="24"/>
          <w:szCs w:val="24"/>
        </w:rPr>
        <w:t xml:space="preserve"> aj projekt NEHEJTUJ.sk.</w:t>
      </w:r>
    </w:p>
    <w:p w14:paraId="24893142" w14:textId="3B146F9C" w:rsidR="008E6D29" w:rsidRPr="00D976EF" w:rsidRDefault="00E376F0" w:rsidP="00AF5D80">
      <w:pPr>
        <w:pStyle w:val="Normlnywebov"/>
        <w:spacing w:line="360" w:lineRule="auto"/>
        <w:jc w:val="both"/>
      </w:pPr>
      <w:r w:rsidRPr="00D976EF">
        <w:t>Kde majú študenti si možnosť si pozrieť filmy. Fil</w:t>
      </w:r>
      <w:r w:rsidR="008E6D29" w:rsidRPr="00D976EF">
        <w:t>ov</w:t>
      </w:r>
      <w:r w:rsidRPr="00D976EF">
        <w:t xml:space="preserve"> je dohromady </w:t>
      </w:r>
      <w:r w:rsidR="008E6D29" w:rsidRPr="00D976EF">
        <w:t>11, k</w:t>
      </w:r>
      <w:r w:rsidRPr="00D976EF">
        <w:rPr>
          <w:b/>
          <w:bCs/>
        </w:rPr>
        <w:t>aždý film reprezentuje jednu z tém nenávisti.</w:t>
      </w:r>
      <w:r w:rsidRPr="00D976EF">
        <w:t xml:space="preserve"> Ku každému filmu sú pripravené otázky, na ktoré študenti odpovedia pred jeho pozretím, bez toho aby sa čokoľvek o problematike filmu dozvedeli. </w:t>
      </w:r>
    </w:p>
    <w:p w14:paraId="2DA8F0B6" w14:textId="6EDF0245" w:rsidR="00E376F0" w:rsidRPr="00D976EF" w:rsidRDefault="00E376F0" w:rsidP="00AF5D80">
      <w:pPr>
        <w:pStyle w:val="Normlnywebov"/>
        <w:spacing w:line="360" w:lineRule="auto"/>
        <w:ind w:firstLine="708"/>
        <w:jc w:val="both"/>
      </w:pPr>
      <w:r w:rsidRPr="00D976EF">
        <w:t xml:space="preserve">Zámerne </w:t>
      </w:r>
      <w:r w:rsidR="008E6D29" w:rsidRPr="00D976EF">
        <w:t>sú vybraté</w:t>
      </w:r>
      <w:r w:rsidRPr="00D976EF">
        <w:t xml:space="preserve"> také otázky, aby žiaci siahli po „jednoduchších“ odpovediach. Po odpovediach, ktoré nepotrebujú hlbšie premýšľanie, ktoré možno poznajú z úst svojich rodičov alebo kamarátov. Tento koncept sme nazvali „1 otázka, 2 odpovede“. Tie druhé odpovede by mali študenti vysloviť hneď po dopozeraní filmu, </w:t>
      </w:r>
      <w:r w:rsidR="008E6D29" w:rsidRPr="00D976EF">
        <w:t>po položení rovnakých otázok</w:t>
      </w:r>
      <w:r w:rsidRPr="00D976EF">
        <w:t xml:space="preserve">. </w:t>
      </w:r>
    </w:p>
    <w:p w14:paraId="0D52CA1B" w14:textId="1E8B12CE" w:rsidR="00424CB6" w:rsidRPr="00D976EF" w:rsidRDefault="00E376F0" w:rsidP="00AF5D80">
      <w:pPr>
        <w:pStyle w:val="Normlnywebov"/>
        <w:spacing w:line="360" w:lineRule="auto"/>
        <w:ind w:firstLine="708"/>
        <w:jc w:val="both"/>
      </w:pPr>
      <w:r w:rsidRPr="00D976EF">
        <w:t xml:space="preserve">Cieľom projektu je vzdelávanie prostredníctvom faktov a emócií. Čísla, štatistiky či ponaučenia z klasických učebníc nedokážu nahradiť stretnutie s ľuďmi, ktorí na vlastnej koži zažili diskrimináciu, xenofóbiu či šikanovanie. Nahliadnutie do pocitov človeka prináša nové poznanie. </w:t>
      </w:r>
      <w:r w:rsidR="004B0DA5" w:rsidRPr="00D976EF">
        <w:t>Snaha zmeniť</w:t>
      </w:r>
      <w:r w:rsidRPr="00D976EF">
        <w:t xml:space="preserve"> postoje žiakov a vyvolať u nich nový emocionálny zážitok, aby si uvedomili a pochopili dôsledky nenávisti cez svoju vlastnú radosť, smútok či hnev.</w:t>
      </w:r>
    </w:p>
    <w:p w14:paraId="58D92552" w14:textId="6CBC9C02" w:rsidR="008560BD" w:rsidRPr="00D976EF" w:rsidRDefault="00424CB6" w:rsidP="00853B49">
      <w:pPr>
        <w:pStyle w:val="Normlnywebov"/>
        <w:spacing w:line="360" w:lineRule="auto"/>
        <w:jc w:val="both"/>
        <w:rPr>
          <w:b/>
          <w:bCs/>
        </w:rPr>
      </w:pPr>
      <w:r w:rsidRPr="00D976EF">
        <w:rPr>
          <w:b/>
        </w:rPr>
        <w:t xml:space="preserve">5. </w:t>
      </w:r>
      <w:r w:rsidR="00AF5D80" w:rsidRPr="00D976EF">
        <w:rPr>
          <w:b/>
        </w:rPr>
        <w:t>ROZV</w:t>
      </w:r>
      <w:r w:rsidR="00AF5D80">
        <w:rPr>
          <w:b/>
        </w:rPr>
        <w:t>Í</w:t>
      </w:r>
      <w:r w:rsidR="00AF5D80" w:rsidRPr="00D976EF">
        <w:rPr>
          <w:b/>
        </w:rPr>
        <w:t>JAŤ</w:t>
      </w:r>
      <w:r w:rsidRPr="00D976EF">
        <w:rPr>
          <w:b/>
        </w:rPr>
        <w:t xml:space="preserve"> KOMUNIKAČNÉ ZRUČNOSTI</w:t>
      </w:r>
      <w:r w:rsidRPr="00D976EF">
        <w:rPr>
          <w:b/>
          <w:bCs/>
        </w:rPr>
        <w:t xml:space="preserve"> </w:t>
      </w:r>
    </w:p>
    <w:p w14:paraId="40E5BCCE" w14:textId="5E3849CE" w:rsidR="00065B28" w:rsidRPr="00D976EF" w:rsidRDefault="00065B28" w:rsidP="005574D8">
      <w:pPr>
        <w:pStyle w:val="Normlnywebov"/>
        <w:spacing w:line="360" w:lineRule="auto"/>
        <w:ind w:firstLine="708"/>
        <w:jc w:val="both"/>
      </w:pPr>
      <w:r w:rsidRPr="00D976EF">
        <w:t>Komunikačné zručnosti patria medzi kľúčové schopnosti, ktoré majú výrazný vplyv na osobný aj profesionálny život jednotlivca. Pre stredoškolských študentov je rozvoj týchto zručností zásadný, pretože im umožňuje lepšie sa vyjadrovať, efektívne spolupracovať a úspešne zvládať situácie v škole aj mimo nej.</w:t>
      </w:r>
    </w:p>
    <w:p w14:paraId="4888FA2F" w14:textId="666D4824" w:rsidR="00065B28" w:rsidRPr="005574D8" w:rsidRDefault="00065B28" w:rsidP="00853B49">
      <w:pPr>
        <w:pStyle w:val="Nadpis3"/>
        <w:spacing w:line="360" w:lineRule="auto"/>
        <w:jc w:val="both"/>
        <w:rPr>
          <w:rFonts w:ascii="Times New Roman" w:eastAsia="Times New Roman" w:hAnsi="Times New Roman" w:cs="Times New Roman"/>
          <w:b/>
          <w:bCs/>
          <w:color w:val="auto"/>
          <w:lang w:eastAsia="sk-SK"/>
        </w:rPr>
      </w:pPr>
      <w:r w:rsidRPr="005574D8">
        <w:rPr>
          <w:rFonts w:ascii="Times New Roman" w:eastAsia="Times New Roman" w:hAnsi="Times New Roman" w:cs="Times New Roman"/>
          <w:b/>
          <w:bCs/>
          <w:color w:val="auto"/>
          <w:lang w:eastAsia="sk-SK"/>
        </w:rPr>
        <w:t>Dôležitosť komunikačných zručností</w:t>
      </w:r>
      <w:r w:rsidR="005574D8">
        <w:rPr>
          <w:rFonts w:ascii="Times New Roman" w:eastAsia="Times New Roman" w:hAnsi="Times New Roman" w:cs="Times New Roman"/>
          <w:b/>
          <w:bCs/>
          <w:color w:val="auto"/>
          <w:lang w:eastAsia="sk-SK"/>
        </w:rPr>
        <w:t>:</w:t>
      </w:r>
    </w:p>
    <w:p w14:paraId="49F2C4A0" w14:textId="31D496C4" w:rsidR="00065B28" w:rsidRPr="00D976EF" w:rsidRDefault="00065B28" w:rsidP="00853B49">
      <w:pPr>
        <w:numPr>
          <w:ilvl w:val="0"/>
          <w:numId w:val="13"/>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D976EF">
        <w:rPr>
          <w:rFonts w:ascii="Times New Roman" w:eastAsia="Times New Roman" w:hAnsi="Times New Roman" w:cs="Times New Roman"/>
          <w:b/>
          <w:bCs/>
          <w:sz w:val="24"/>
          <w:szCs w:val="24"/>
          <w:lang w:eastAsia="sk-SK"/>
        </w:rPr>
        <w:t>Pripravenosť na budúcnosť</w:t>
      </w:r>
      <w:r w:rsidRPr="00D976EF">
        <w:rPr>
          <w:rFonts w:ascii="Times New Roman" w:eastAsia="Times New Roman" w:hAnsi="Times New Roman" w:cs="Times New Roman"/>
          <w:sz w:val="24"/>
          <w:szCs w:val="24"/>
          <w:lang w:eastAsia="sk-SK"/>
        </w:rPr>
        <w:t>: V modernom svete zamestnávatelia čoraz viac oceňujú schopnosť jasne a presvedčivo komunikovať.</w:t>
      </w:r>
      <w:r w:rsidR="00E312C2" w:rsidRPr="00D976EF">
        <w:rPr>
          <w:rFonts w:ascii="Times New Roman" w:eastAsia="Times New Roman" w:hAnsi="Times New Roman" w:cs="Times New Roman"/>
          <w:sz w:val="24"/>
          <w:szCs w:val="24"/>
          <w:lang w:eastAsia="sk-SK"/>
        </w:rPr>
        <w:br/>
      </w:r>
    </w:p>
    <w:p w14:paraId="016E0904" w14:textId="43A8B206" w:rsidR="00065B28" w:rsidRPr="00D976EF" w:rsidRDefault="00E312C2" w:rsidP="00853B49">
      <w:pPr>
        <w:numPr>
          <w:ilvl w:val="0"/>
          <w:numId w:val="13"/>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D976EF">
        <w:rPr>
          <w:rFonts w:ascii="Times New Roman" w:eastAsia="Times New Roman" w:hAnsi="Times New Roman" w:cs="Times New Roman"/>
          <w:b/>
          <w:bCs/>
          <w:sz w:val="24"/>
          <w:szCs w:val="24"/>
          <w:lang w:eastAsia="sk-SK"/>
        </w:rPr>
        <w:t>V</w:t>
      </w:r>
      <w:r w:rsidR="00065B28" w:rsidRPr="00D976EF">
        <w:rPr>
          <w:rFonts w:ascii="Times New Roman" w:eastAsia="Times New Roman" w:hAnsi="Times New Roman" w:cs="Times New Roman"/>
          <w:b/>
          <w:bCs/>
          <w:sz w:val="24"/>
          <w:szCs w:val="24"/>
          <w:lang w:eastAsia="sk-SK"/>
        </w:rPr>
        <w:t>ytváranie vzťahov</w:t>
      </w:r>
      <w:r w:rsidR="00065B28" w:rsidRPr="00D976EF">
        <w:rPr>
          <w:rFonts w:ascii="Times New Roman" w:eastAsia="Times New Roman" w:hAnsi="Times New Roman" w:cs="Times New Roman"/>
          <w:sz w:val="24"/>
          <w:szCs w:val="24"/>
          <w:lang w:eastAsia="sk-SK"/>
        </w:rPr>
        <w:t>: Komunikácia je základom medziľudských vzťahov, čo je kľúčové pre tímovú prácu aj sociálnu integráciu.</w:t>
      </w:r>
      <w:r w:rsidRPr="00D976EF">
        <w:rPr>
          <w:rFonts w:ascii="Times New Roman" w:eastAsia="Times New Roman" w:hAnsi="Times New Roman" w:cs="Times New Roman"/>
          <w:sz w:val="24"/>
          <w:szCs w:val="24"/>
          <w:lang w:eastAsia="sk-SK"/>
        </w:rPr>
        <w:br/>
      </w:r>
    </w:p>
    <w:p w14:paraId="755C9E97" w14:textId="77777777" w:rsidR="00065B28" w:rsidRPr="00D976EF" w:rsidRDefault="00065B28" w:rsidP="00853B49">
      <w:pPr>
        <w:numPr>
          <w:ilvl w:val="0"/>
          <w:numId w:val="13"/>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D976EF">
        <w:rPr>
          <w:rFonts w:ascii="Times New Roman" w:eastAsia="Times New Roman" w:hAnsi="Times New Roman" w:cs="Times New Roman"/>
          <w:b/>
          <w:bCs/>
          <w:sz w:val="24"/>
          <w:szCs w:val="24"/>
          <w:lang w:eastAsia="sk-SK"/>
        </w:rPr>
        <w:lastRenderedPageBreak/>
        <w:t>Zvládanie konfliktov</w:t>
      </w:r>
      <w:r w:rsidRPr="00D976EF">
        <w:rPr>
          <w:rFonts w:ascii="Times New Roman" w:eastAsia="Times New Roman" w:hAnsi="Times New Roman" w:cs="Times New Roman"/>
          <w:sz w:val="24"/>
          <w:szCs w:val="24"/>
          <w:lang w:eastAsia="sk-SK"/>
        </w:rPr>
        <w:t>: Správne komunikačné techniky pomáhajú riešiť konflikty konštruktívne a bez zbytočného napätia.</w:t>
      </w:r>
    </w:p>
    <w:p w14:paraId="7D3CF346" w14:textId="77777777" w:rsidR="00065B28" w:rsidRPr="00D976EF" w:rsidRDefault="00065B28" w:rsidP="00853B49">
      <w:pPr>
        <w:pStyle w:val="Nadpis3"/>
        <w:spacing w:line="360" w:lineRule="auto"/>
        <w:jc w:val="both"/>
        <w:rPr>
          <w:rFonts w:ascii="Times New Roman" w:eastAsia="Times New Roman" w:hAnsi="Times New Roman" w:cs="Times New Roman"/>
          <w:b/>
          <w:color w:val="auto"/>
          <w:lang w:eastAsia="sk-SK"/>
        </w:rPr>
      </w:pPr>
      <w:r w:rsidRPr="00D976EF">
        <w:rPr>
          <w:rFonts w:ascii="Times New Roman" w:eastAsia="Times New Roman" w:hAnsi="Times New Roman" w:cs="Times New Roman"/>
          <w:b/>
          <w:color w:val="auto"/>
          <w:lang w:eastAsia="sk-SK"/>
        </w:rPr>
        <w:t>Metódy na rozvíjanie komunikačných zručností</w:t>
      </w:r>
    </w:p>
    <w:p w14:paraId="264DC9E1" w14:textId="77777777" w:rsidR="00065B28" w:rsidRPr="00D976EF" w:rsidRDefault="00065B28" w:rsidP="00853B49">
      <w:pPr>
        <w:pStyle w:val="Normlnywebov"/>
        <w:numPr>
          <w:ilvl w:val="0"/>
          <w:numId w:val="14"/>
        </w:numPr>
        <w:spacing w:line="360" w:lineRule="auto"/>
        <w:jc w:val="both"/>
      </w:pPr>
      <w:r w:rsidRPr="00D976EF">
        <w:rPr>
          <w:b/>
          <w:bCs/>
        </w:rPr>
        <w:t>Diskusné aktivity v triede</w:t>
      </w:r>
    </w:p>
    <w:p w14:paraId="1146838C" w14:textId="77777777" w:rsidR="00065B28" w:rsidRPr="00D976EF" w:rsidRDefault="00065B28" w:rsidP="00853B49">
      <w:pPr>
        <w:numPr>
          <w:ilvl w:val="1"/>
          <w:numId w:val="15"/>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D976EF">
        <w:rPr>
          <w:rFonts w:ascii="Times New Roman" w:eastAsia="Times New Roman" w:hAnsi="Times New Roman" w:cs="Times New Roman"/>
          <w:b/>
          <w:bCs/>
          <w:sz w:val="24"/>
          <w:szCs w:val="24"/>
          <w:lang w:eastAsia="sk-SK"/>
        </w:rPr>
        <w:t>Debaty</w:t>
      </w:r>
      <w:r w:rsidRPr="00D976EF">
        <w:rPr>
          <w:rFonts w:ascii="Times New Roman" w:eastAsia="Times New Roman" w:hAnsi="Times New Roman" w:cs="Times New Roman"/>
          <w:sz w:val="24"/>
          <w:szCs w:val="24"/>
          <w:lang w:eastAsia="sk-SK"/>
        </w:rPr>
        <w:t>: Usporiadajte diskusie na aktuálne témy, kde študenti budú prezentovať svoje názory a obhajovať ich argumentmi.</w:t>
      </w:r>
    </w:p>
    <w:p w14:paraId="59315E49" w14:textId="6EA98AE6" w:rsidR="00065B28" w:rsidRPr="00D976EF" w:rsidRDefault="00065B28" w:rsidP="00853B49">
      <w:pPr>
        <w:numPr>
          <w:ilvl w:val="1"/>
          <w:numId w:val="15"/>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D976EF">
        <w:rPr>
          <w:rFonts w:ascii="Times New Roman" w:eastAsia="Times New Roman" w:hAnsi="Times New Roman" w:cs="Times New Roman"/>
          <w:b/>
          <w:bCs/>
          <w:sz w:val="24"/>
          <w:szCs w:val="24"/>
          <w:lang w:eastAsia="sk-SK"/>
        </w:rPr>
        <w:t>Simulácie a hry na role</w:t>
      </w:r>
      <w:r w:rsidRPr="00D976EF">
        <w:rPr>
          <w:rFonts w:ascii="Times New Roman" w:eastAsia="Times New Roman" w:hAnsi="Times New Roman" w:cs="Times New Roman"/>
          <w:sz w:val="24"/>
          <w:szCs w:val="24"/>
          <w:lang w:eastAsia="sk-SK"/>
        </w:rPr>
        <w:t xml:space="preserve">: Napríklad simulácia pracovného pohovoru, súdneho procesu </w:t>
      </w:r>
      <w:r w:rsidR="00E312C2" w:rsidRPr="00D976EF">
        <w:rPr>
          <w:rFonts w:ascii="Times New Roman" w:eastAsia="Times New Roman" w:hAnsi="Times New Roman" w:cs="Times New Roman"/>
          <w:sz w:val="24"/>
          <w:szCs w:val="24"/>
          <w:lang w:eastAsia="sk-SK"/>
        </w:rPr>
        <w:t>atď</w:t>
      </w:r>
      <w:r w:rsidRPr="00D976EF">
        <w:rPr>
          <w:rFonts w:ascii="Times New Roman" w:eastAsia="Times New Roman" w:hAnsi="Times New Roman" w:cs="Times New Roman"/>
          <w:sz w:val="24"/>
          <w:szCs w:val="24"/>
          <w:lang w:eastAsia="sk-SK"/>
        </w:rPr>
        <w:t>.</w:t>
      </w:r>
    </w:p>
    <w:p w14:paraId="55FAFAD9" w14:textId="77777777" w:rsidR="00065B28" w:rsidRPr="00D976EF" w:rsidRDefault="00065B28" w:rsidP="00853B49">
      <w:pPr>
        <w:pStyle w:val="Normlnywebov"/>
        <w:numPr>
          <w:ilvl w:val="0"/>
          <w:numId w:val="14"/>
        </w:numPr>
        <w:spacing w:line="360" w:lineRule="auto"/>
        <w:jc w:val="both"/>
      </w:pPr>
      <w:r w:rsidRPr="00D976EF">
        <w:rPr>
          <w:b/>
          <w:bCs/>
        </w:rPr>
        <w:t>Podpora tímovej spolupráce</w:t>
      </w:r>
    </w:p>
    <w:p w14:paraId="187638FE" w14:textId="1F88CE56" w:rsidR="00065B28" w:rsidRPr="00D976EF" w:rsidRDefault="00065B28" w:rsidP="00853B49">
      <w:pPr>
        <w:numPr>
          <w:ilvl w:val="1"/>
          <w:numId w:val="16"/>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D976EF">
        <w:rPr>
          <w:rFonts w:ascii="Times New Roman" w:eastAsia="Times New Roman" w:hAnsi="Times New Roman" w:cs="Times New Roman"/>
          <w:b/>
          <w:bCs/>
          <w:sz w:val="24"/>
          <w:szCs w:val="24"/>
          <w:lang w:eastAsia="sk-SK"/>
        </w:rPr>
        <w:t>Skupinové projekty</w:t>
      </w:r>
      <w:r w:rsidRPr="00D976EF">
        <w:rPr>
          <w:rFonts w:ascii="Times New Roman" w:eastAsia="Times New Roman" w:hAnsi="Times New Roman" w:cs="Times New Roman"/>
          <w:sz w:val="24"/>
          <w:szCs w:val="24"/>
          <w:lang w:eastAsia="sk-SK"/>
        </w:rPr>
        <w:t>: Študenti pracujú v tímoch, čo ich učí komunikovať, rozdeľovať si úlohy a dosahovať spoločné ciele.</w:t>
      </w:r>
      <w:r w:rsidR="00E312C2" w:rsidRPr="00D976EF">
        <w:rPr>
          <w:rFonts w:ascii="Times New Roman" w:eastAsia="Times New Roman" w:hAnsi="Times New Roman" w:cs="Times New Roman"/>
          <w:sz w:val="24"/>
          <w:szCs w:val="24"/>
          <w:lang w:eastAsia="sk-SK"/>
        </w:rPr>
        <w:br/>
      </w:r>
    </w:p>
    <w:p w14:paraId="0A7519CE" w14:textId="77777777" w:rsidR="00065B28" w:rsidRPr="00D976EF" w:rsidRDefault="00065B28" w:rsidP="00853B49">
      <w:pPr>
        <w:numPr>
          <w:ilvl w:val="1"/>
          <w:numId w:val="16"/>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D976EF">
        <w:rPr>
          <w:rFonts w:ascii="Times New Roman" w:eastAsia="Times New Roman" w:hAnsi="Times New Roman" w:cs="Times New Roman"/>
          <w:b/>
          <w:bCs/>
          <w:sz w:val="24"/>
          <w:szCs w:val="24"/>
          <w:lang w:eastAsia="sk-SK"/>
        </w:rPr>
        <w:t>Spoločné riešenie problémov</w:t>
      </w:r>
      <w:r w:rsidRPr="00D976EF">
        <w:rPr>
          <w:rFonts w:ascii="Times New Roman" w:eastAsia="Times New Roman" w:hAnsi="Times New Roman" w:cs="Times New Roman"/>
          <w:sz w:val="24"/>
          <w:szCs w:val="24"/>
          <w:lang w:eastAsia="sk-SK"/>
        </w:rPr>
        <w:t>: Aktivita, kde tím musí prísť s riešením konkrétnej úlohy alebo problému.</w:t>
      </w:r>
    </w:p>
    <w:p w14:paraId="496BA9C9" w14:textId="77777777" w:rsidR="00065B28" w:rsidRPr="00D976EF" w:rsidRDefault="00065B28" w:rsidP="00853B49">
      <w:pPr>
        <w:pStyle w:val="Normlnywebov"/>
        <w:numPr>
          <w:ilvl w:val="0"/>
          <w:numId w:val="14"/>
        </w:numPr>
        <w:spacing w:line="360" w:lineRule="auto"/>
        <w:jc w:val="both"/>
      </w:pPr>
      <w:r w:rsidRPr="00D976EF">
        <w:rPr>
          <w:b/>
          <w:bCs/>
        </w:rPr>
        <w:t>Zameranie na verbálnu a neverbálnu komunikáciu</w:t>
      </w:r>
    </w:p>
    <w:p w14:paraId="425D5577" w14:textId="5E606A8B" w:rsidR="00065B28" w:rsidRPr="00D976EF" w:rsidRDefault="00065B28" w:rsidP="00853B49">
      <w:pPr>
        <w:numPr>
          <w:ilvl w:val="1"/>
          <w:numId w:val="17"/>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D976EF">
        <w:rPr>
          <w:rFonts w:ascii="Times New Roman" w:eastAsia="Times New Roman" w:hAnsi="Times New Roman" w:cs="Times New Roman"/>
          <w:b/>
          <w:bCs/>
          <w:sz w:val="24"/>
          <w:szCs w:val="24"/>
          <w:lang w:eastAsia="sk-SK"/>
        </w:rPr>
        <w:t>Cvičenia na reč tela</w:t>
      </w:r>
      <w:r w:rsidRPr="00D976EF">
        <w:rPr>
          <w:rFonts w:ascii="Times New Roman" w:eastAsia="Times New Roman" w:hAnsi="Times New Roman" w:cs="Times New Roman"/>
          <w:sz w:val="24"/>
          <w:szCs w:val="24"/>
          <w:lang w:eastAsia="sk-SK"/>
        </w:rPr>
        <w:t>: Študenti si osvoja dôležitosť gest, mimiky a postojov v komunikácii.</w:t>
      </w:r>
      <w:r w:rsidR="00E312C2" w:rsidRPr="00D976EF">
        <w:rPr>
          <w:rFonts w:ascii="Times New Roman" w:eastAsia="Times New Roman" w:hAnsi="Times New Roman" w:cs="Times New Roman"/>
          <w:sz w:val="24"/>
          <w:szCs w:val="24"/>
          <w:lang w:eastAsia="sk-SK"/>
        </w:rPr>
        <w:br/>
      </w:r>
    </w:p>
    <w:p w14:paraId="11A4A115" w14:textId="77777777" w:rsidR="00065B28" w:rsidRPr="00D976EF" w:rsidRDefault="00065B28" w:rsidP="00853B49">
      <w:pPr>
        <w:numPr>
          <w:ilvl w:val="1"/>
          <w:numId w:val="17"/>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D976EF">
        <w:rPr>
          <w:rFonts w:ascii="Times New Roman" w:eastAsia="Times New Roman" w:hAnsi="Times New Roman" w:cs="Times New Roman"/>
          <w:b/>
          <w:bCs/>
          <w:sz w:val="24"/>
          <w:szCs w:val="24"/>
          <w:lang w:eastAsia="sk-SK"/>
        </w:rPr>
        <w:t>Zlepšovanie prezentačných zručností</w:t>
      </w:r>
      <w:r w:rsidRPr="00D976EF">
        <w:rPr>
          <w:rFonts w:ascii="Times New Roman" w:eastAsia="Times New Roman" w:hAnsi="Times New Roman" w:cs="Times New Roman"/>
          <w:sz w:val="24"/>
          <w:szCs w:val="24"/>
          <w:lang w:eastAsia="sk-SK"/>
        </w:rPr>
        <w:t>: Tréning vystupovania pred publikom, ako napríklad prezentácia projektov.</w:t>
      </w:r>
    </w:p>
    <w:p w14:paraId="73C456DA" w14:textId="77777777" w:rsidR="00065B28" w:rsidRPr="00D976EF" w:rsidRDefault="00065B28" w:rsidP="00853B49">
      <w:pPr>
        <w:pStyle w:val="Normlnywebov"/>
        <w:numPr>
          <w:ilvl w:val="0"/>
          <w:numId w:val="14"/>
        </w:numPr>
        <w:spacing w:line="360" w:lineRule="auto"/>
        <w:jc w:val="both"/>
      </w:pPr>
      <w:r w:rsidRPr="00D976EF">
        <w:rPr>
          <w:b/>
          <w:bCs/>
        </w:rPr>
        <w:t>Učenie sa počúvať</w:t>
      </w:r>
    </w:p>
    <w:p w14:paraId="4E44DA30" w14:textId="77777777" w:rsidR="00065B28" w:rsidRPr="00D976EF" w:rsidRDefault="00065B28" w:rsidP="00853B49">
      <w:pPr>
        <w:numPr>
          <w:ilvl w:val="1"/>
          <w:numId w:val="18"/>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D976EF">
        <w:rPr>
          <w:rFonts w:ascii="Times New Roman" w:eastAsia="Times New Roman" w:hAnsi="Times New Roman" w:cs="Times New Roman"/>
          <w:b/>
          <w:bCs/>
          <w:sz w:val="24"/>
          <w:szCs w:val="24"/>
          <w:lang w:eastAsia="sk-SK"/>
        </w:rPr>
        <w:t>Aktívne počúvanie</w:t>
      </w:r>
      <w:r w:rsidRPr="00D976EF">
        <w:rPr>
          <w:rFonts w:ascii="Times New Roman" w:eastAsia="Times New Roman" w:hAnsi="Times New Roman" w:cs="Times New Roman"/>
          <w:sz w:val="24"/>
          <w:szCs w:val="24"/>
          <w:lang w:eastAsia="sk-SK"/>
        </w:rPr>
        <w:t>: Študenti sa učia, ako klásť otázky, sumarizovať a reagovať na podnety od druhých.</w:t>
      </w:r>
    </w:p>
    <w:p w14:paraId="427339FB" w14:textId="77777777" w:rsidR="00065B28" w:rsidRPr="00D976EF" w:rsidRDefault="00065B28" w:rsidP="00853B49">
      <w:pPr>
        <w:numPr>
          <w:ilvl w:val="1"/>
          <w:numId w:val="18"/>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D976EF">
        <w:rPr>
          <w:rFonts w:ascii="Times New Roman" w:eastAsia="Times New Roman" w:hAnsi="Times New Roman" w:cs="Times New Roman"/>
          <w:b/>
          <w:bCs/>
          <w:sz w:val="24"/>
          <w:szCs w:val="24"/>
          <w:lang w:eastAsia="sk-SK"/>
        </w:rPr>
        <w:t>Reflexívne cvičenia</w:t>
      </w:r>
      <w:r w:rsidRPr="00D976EF">
        <w:rPr>
          <w:rFonts w:ascii="Times New Roman" w:eastAsia="Times New Roman" w:hAnsi="Times New Roman" w:cs="Times New Roman"/>
          <w:sz w:val="24"/>
          <w:szCs w:val="24"/>
          <w:lang w:eastAsia="sk-SK"/>
        </w:rPr>
        <w:t>: Počúvanie príbehu alebo prezentácie spolužiaka a následné zhrnutie hlavného posolstva.</w:t>
      </w:r>
    </w:p>
    <w:p w14:paraId="59842427" w14:textId="77777777" w:rsidR="00065B28" w:rsidRPr="00D976EF" w:rsidRDefault="00065B28" w:rsidP="00853B49">
      <w:pPr>
        <w:pStyle w:val="Normlnywebov"/>
        <w:numPr>
          <w:ilvl w:val="0"/>
          <w:numId w:val="14"/>
        </w:numPr>
        <w:spacing w:line="360" w:lineRule="auto"/>
        <w:jc w:val="both"/>
      </w:pPr>
      <w:r w:rsidRPr="00D976EF">
        <w:rPr>
          <w:b/>
          <w:bCs/>
        </w:rPr>
        <w:t>Technologická podpora</w:t>
      </w:r>
    </w:p>
    <w:p w14:paraId="3D6BE16E" w14:textId="33E44444" w:rsidR="00065B28" w:rsidRPr="00D976EF" w:rsidRDefault="00065B28" w:rsidP="00853B49">
      <w:pPr>
        <w:numPr>
          <w:ilvl w:val="1"/>
          <w:numId w:val="19"/>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D976EF">
        <w:rPr>
          <w:rFonts w:ascii="Times New Roman" w:eastAsia="Times New Roman" w:hAnsi="Times New Roman" w:cs="Times New Roman"/>
          <w:b/>
          <w:bCs/>
          <w:sz w:val="24"/>
          <w:szCs w:val="24"/>
          <w:lang w:eastAsia="sk-SK"/>
        </w:rPr>
        <w:lastRenderedPageBreak/>
        <w:t>Použitie digitálnych nástrojov</w:t>
      </w:r>
      <w:r w:rsidRPr="00D976EF">
        <w:rPr>
          <w:rFonts w:ascii="Times New Roman" w:eastAsia="Times New Roman" w:hAnsi="Times New Roman" w:cs="Times New Roman"/>
          <w:sz w:val="24"/>
          <w:szCs w:val="24"/>
          <w:lang w:eastAsia="sk-SK"/>
        </w:rPr>
        <w:t>: Aplikácie na tréning rétoriky, diskusné fóra alebo nahrávanie vlastných prezentácií.</w:t>
      </w:r>
      <w:r w:rsidR="00E312C2" w:rsidRPr="00D976EF">
        <w:rPr>
          <w:rFonts w:ascii="Times New Roman" w:eastAsia="Times New Roman" w:hAnsi="Times New Roman" w:cs="Times New Roman"/>
          <w:sz w:val="24"/>
          <w:szCs w:val="24"/>
          <w:lang w:eastAsia="sk-SK"/>
        </w:rPr>
        <w:br/>
      </w:r>
    </w:p>
    <w:p w14:paraId="6EB41D10" w14:textId="77777777" w:rsidR="00065B28" w:rsidRPr="00D976EF" w:rsidRDefault="00065B28" w:rsidP="00853B49">
      <w:pPr>
        <w:numPr>
          <w:ilvl w:val="1"/>
          <w:numId w:val="19"/>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D976EF">
        <w:rPr>
          <w:rFonts w:ascii="Times New Roman" w:eastAsia="Times New Roman" w:hAnsi="Times New Roman" w:cs="Times New Roman"/>
          <w:b/>
          <w:bCs/>
          <w:sz w:val="24"/>
          <w:szCs w:val="24"/>
          <w:lang w:eastAsia="sk-SK"/>
        </w:rPr>
        <w:t>Online komunikácia</w:t>
      </w:r>
      <w:r w:rsidRPr="00D976EF">
        <w:rPr>
          <w:rFonts w:ascii="Times New Roman" w:eastAsia="Times New Roman" w:hAnsi="Times New Roman" w:cs="Times New Roman"/>
          <w:sz w:val="24"/>
          <w:szCs w:val="24"/>
          <w:lang w:eastAsia="sk-SK"/>
        </w:rPr>
        <w:t>: Praktické cvičenia, ako písať profesionálne e-maily alebo efektívne komunikovať cez sociálne siete.</w:t>
      </w:r>
    </w:p>
    <w:p w14:paraId="0ECBE26E" w14:textId="7F69A915" w:rsidR="00065B28" w:rsidRPr="00D976EF" w:rsidRDefault="00065B28" w:rsidP="00853B49">
      <w:pPr>
        <w:pStyle w:val="Nadpis3"/>
        <w:spacing w:line="360" w:lineRule="auto"/>
        <w:jc w:val="both"/>
        <w:rPr>
          <w:rFonts w:ascii="Times New Roman" w:eastAsia="Times New Roman" w:hAnsi="Times New Roman" w:cs="Times New Roman"/>
          <w:b/>
          <w:color w:val="auto"/>
          <w:lang w:eastAsia="sk-SK"/>
        </w:rPr>
      </w:pPr>
      <w:r w:rsidRPr="00D976EF">
        <w:rPr>
          <w:rFonts w:ascii="Times New Roman" w:eastAsia="Times New Roman" w:hAnsi="Times New Roman" w:cs="Times New Roman"/>
          <w:b/>
          <w:color w:val="auto"/>
          <w:lang w:eastAsia="sk-SK"/>
        </w:rPr>
        <w:t>Úloha učiteľa pri rozvoji komunikačných zručností</w:t>
      </w:r>
      <w:r w:rsidR="00E312C2" w:rsidRPr="00D976EF">
        <w:rPr>
          <w:rFonts w:ascii="Times New Roman" w:eastAsia="Times New Roman" w:hAnsi="Times New Roman" w:cs="Times New Roman"/>
          <w:b/>
          <w:color w:val="auto"/>
          <w:lang w:eastAsia="sk-SK"/>
        </w:rPr>
        <w:t>:</w:t>
      </w:r>
    </w:p>
    <w:p w14:paraId="3EBA53ED" w14:textId="77777777" w:rsidR="00065B28" w:rsidRPr="00D976EF" w:rsidRDefault="00065B28" w:rsidP="00D87EC3">
      <w:pPr>
        <w:pStyle w:val="Normlnywebov"/>
        <w:spacing w:line="360" w:lineRule="auto"/>
        <w:ind w:firstLine="708"/>
        <w:jc w:val="both"/>
      </w:pPr>
      <w:r w:rsidRPr="00D976EF">
        <w:t>Učiteľ zohráva kľúčovú úlohu pri formovaní bezpečného prostredia, kde sa študenti neboja vyjadriť svoje názory. Povzbudzuje ich k aktívnemu zapojeniu sa, poskytuje spätnú väzbu a motivuje ich k tomu, aby sa zlepšovali. Dôležité je aj ukazovať príklad – byť dobrým komunikátorom.</w:t>
      </w:r>
    </w:p>
    <w:p w14:paraId="0D328D42" w14:textId="77777777" w:rsidR="00065B28" w:rsidRPr="00D976EF" w:rsidRDefault="00065B28" w:rsidP="00853B49">
      <w:pPr>
        <w:pStyle w:val="Nadpis3"/>
        <w:spacing w:line="360" w:lineRule="auto"/>
        <w:jc w:val="both"/>
        <w:rPr>
          <w:rFonts w:ascii="Times New Roman" w:eastAsia="Times New Roman" w:hAnsi="Times New Roman" w:cs="Times New Roman"/>
          <w:b/>
          <w:color w:val="auto"/>
          <w:lang w:eastAsia="sk-SK"/>
        </w:rPr>
      </w:pPr>
      <w:r w:rsidRPr="00D976EF">
        <w:rPr>
          <w:rFonts w:ascii="Times New Roman" w:eastAsia="Times New Roman" w:hAnsi="Times New Roman" w:cs="Times New Roman"/>
          <w:b/>
          <w:color w:val="auto"/>
          <w:lang w:eastAsia="sk-SK"/>
        </w:rPr>
        <w:t>Hodnotenie a reflexia</w:t>
      </w:r>
    </w:p>
    <w:p w14:paraId="6761CE81" w14:textId="77777777" w:rsidR="00065B28" w:rsidRPr="00D976EF" w:rsidRDefault="00065B28" w:rsidP="00D87EC3">
      <w:pPr>
        <w:pStyle w:val="Normlnywebov"/>
        <w:spacing w:line="360" w:lineRule="auto"/>
        <w:ind w:firstLine="708"/>
        <w:jc w:val="both"/>
      </w:pPr>
      <w:r w:rsidRPr="00D976EF">
        <w:t>Rozvíjanie komunikačných zručností by malo byť sprevádzané pravidelným hodnotením, kde študenti získavajú spätnú väzbu na svoj pokrok. Reflexia je tiež dôležitá – napríklad formou diskusie o tom, čo sa naučili a ako to môžu aplikovať v praxi.</w:t>
      </w:r>
    </w:p>
    <w:p w14:paraId="2E3C072D" w14:textId="2B66FF29" w:rsidR="00065B28" w:rsidRPr="00D976EF" w:rsidRDefault="00065B28" w:rsidP="00D87EC3">
      <w:pPr>
        <w:pStyle w:val="Normlnywebov"/>
        <w:spacing w:line="360" w:lineRule="auto"/>
        <w:ind w:firstLine="708"/>
        <w:jc w:val="both"/>
      </w:pPr>
      <w:r w:rsidRPr="00D976EF">
        <w:t>Rozvoj komunikačných zručností nie je jednorazový proces, ale dlhodobý cieľ, ktorý si vyžaduje systematickú prácu. Ak sa tieto schopnosti u študentov rozvinú už na strednej škole, bude to mať výrazný dopad na ich budúci úspech.</w:t>
      </w:r>
    </w:p>
    <w:p w14:paraId="794BADA5" w14:textId="202CAEC2" w:rsidR="00424CB6" w:rsidRPr="00D976EF" w:rsidRDefault="00424CB6" w:rsidP="00853B49">
      <w:pPr>
        <w:pStyle w:val="Normlnywebov"/>
        <w:spacing w:line="360" w:lineRule="auto"/>
        <w:jc w:val="both"/>
        <w:rPr>
          <w:b/>
        </w:rPr>
      </w:pPr>
      <w:r w:rsidRPr="00D976EF">
        <w:rPr>
          <w:b/>
        </w:rPr>
        <w:t xml:space="preserve">6. </w:t>
      </w:r>
      <w:r w:rsidR="00D87EC3" w:rsidRPr="00D976EF">
        <w:rPr>
          <w:b/>
        </w:rPr>
        <w:t>ROZV</w:t>
      </w:r>
      <w:r w:rsidR="00D87EC3">
        <w:rPr>
          <w:b/>
        </w:rPr>
        <w:t>Í</w:t>
      </w:r>
      <w:r w:rsidR="00D87EC3" w:rsidRPr="00D976EF">
        <w:rPr>
          <w:b/>
        </w:rPr>
        <w:t>JAŤ</w:t>
      </w:r>
      <w:r w:rsidRPr="00D976EF">
        <w:rPr>
          <w:b/>
        </w:rPr>
        <w:t xml:space="preserve"> KONŠTRUKTÍVNE RIEŠENIA PROBLÉMOV,</w:t>
      </w:r>
    </w:p>
    <w:p w14:paraId="3112D7ED" w14:textId="77777777" w:rsidR="001334AC" w:rsidRPr="00D976EF" w:rsidRDefault="001334AC" w:rsidP="00853B49">
      <w:pPr>
        <w:pStyle w:val="Nadpis3"/>
        <w:spacing w:line="360" w:lineRule="auto"/>
        <w:jc w:val="both"/>
        <w:rPr>
          <w:rFonts w:ascii="Times New Roman" w:hAnsi="Times New Roman" w:cs="Times New Roman"/>
        </w:rPr>
      </w:pPr>
      <w:r w:rsidRPr="00D976EF">
        <w:rPr>
          <w:rStyle w:val="Vrazn"/>
          <w:rFonts w:ascii="Times New Roman" w:hAnsi="Times New Roman" w:cs="Times New Roman"/>
          <w:bCs w:val="0"/>
          <w:color w:val="auto"/>
        </w:rPr>
        <w:t>Význam rozvoja schopnosti riešiť problémy</w:t>
      </w:r>
    </w:p>
    <w:p w14:paraId="3AF27CFC" w14:textId="69F76CCB" w:rsidR="001334AC" w:rsidRPr="00D976EF" w:rsidRDefault="001334AC" w:rsidP="00853B49">
      <w:pPr>
        <w:numPr>
          <w:ilvl w:val="0"/>
          <w:numId w:val="20"/>
        </w:numPr>
        <w:spacing w:before="100" w:beforeAutospacing="1" w:after="100" w:afterAutospacing="1" w:line="360" w:lineRule="auto"/>
        <w:jc w:val="both"/>
        <w:rPr>
          <w:rFonts w:ascii="Times New Roman" w:hAnsi="Times New Roman" w:cs="Times New Roman"/>
          <w:sz w:val="24"/>
          <w:szCs w:val="24"/>
        </w:rPr>
      </w:pPr>
      <w:r w:rsidRPr="00D976EF">
        <w:rPr>
          <w:rStyle w:val="Vrazn"/>
          <w:rFonts w:ascii="Times New Roman" w:hAnsi="Times New Roman" w:cs="Times New Roman"/>
          <w:sz w:val="24"/>
          <w:szCs w:val="24"/>
        </w:rPr>
        <w:t>Rozvoj kritického myslenia</w:t>
      </w:r>
      <w:r w:rsidRPr="00D976EF">
        <w:rPr>
          <w:rFonts w:ascii="Times New Roman" w:hAnsi="Times New Roman" w:cs="Times New Roman"/>
          <w:sz w:val="24"/>
          <w:szCs w:val="24"/>
        </w:rPr>
        <w:t>: Študenti sa učia analyzovať situácie a hľadať najlepšie možné</w:t>
      </w:r>
      <w:r w:rsidR="005062EE">
        <w:rPr>
          <w:rFonts w:ascii="Times New Roman" w:hAnsi="Times New Roman" w:cs="Times New Roman"/>
          <w:sz w:val="24"/>
          <w:szCs w:val="24"/>
        </w:rPr>
        <w:t xml:space="preserve"> </w:t>
      </w:r>
      <w:r w:rsidRPr="00D976EF">
        <w:rPr>
          <w:rFonts w:ascii="Times New Roman" w:hAnsi="Times New Roman" w:cs="Times New Roman"/>
          <w:sz w:val="24"/>
          <w:szCs w:val="24"/>
        </w:rPr>
        <w:t>riešenia.</w:t>
      </w:r>
      <w:r w:rsidRPr="00D976EF">
        <w:rPr>
          <w:rFonts w:ascii="Times New Roman" w:hAnsi="Times New Roman" w:cs="Times New Roman"/>
          <w:sz w:val="24"/>
          <w:szCs w:val="24"/>
        </w:rPr>
        <w:br/>
      </w:r>
    </w:p>
    <w:p w14:paraId="03B199E1" w14:textId="0359B487" w:rsidR="001334AC" w:rsidRPr="00D976EF" w:rsidRDefault="001334AC" w:rsidP="00853B49">
      <w:pPr>
        <w:numPr>
          <w:ilvl w:val="0"/>
          <w:numId w:val="20"/>
        </w:numPr>
        <w:spacing w:before="100" w:beforeAutospacing="1" w:after="100" w:afterAutospacing="1" w:line="360" w:lineRule="auto"/>
        <w:jc w:val="both"/>
        <w:rPr>
          <w:rFonts w:ascii="Times New Roman" w:hAnsi="Times New Roman" w:cs="Times New Roman"/>
          <w:sz w:val="24"/>
          <w:szCs w:val="24"/>
        </w:rPr>
      </w:pPr>
      <w:r w:rsidRPr="00D976EF">
        <w:rPr>
          <w:rStyle w:val="Vrazn"/>
          <w:rFonts w:ascii="Times New Roman" w:hAnsi="Times New Roman" w:cs="Times New Roman"/>
          <w:sz w:val="24"/>
          <w:szCs w:val="24"/>
        </w:rPr>
        <w:t>Zlepšovanie samostatnosti</w:t>
      </w:r>
      <w:r w:rsidRPr="00D976EF">
        <w:rPr>
          <w:rFonts w:ascii="Times New Roman" w:hAnsi="Times New Roman" w:cs="Times New Roman"/>
          <w:sz w:val="24"/>
          <w:szCs w:val="24"/>
        </w:rPr>
        <w:t>: Práca na problémoch podporuje sebavedomie a schopnosť prevziať zodpovednosť za vlastné rozhodnutia.</w:t>
      </w:r>
      <w:r w:rsidRPr="00D976EF">
        <w:rPr>
          <w:rFonts w:ascii="Times New Roman" w:hAnsi="Times New Roman" w:cs="Times New Roman"/>
          <w:sz w:val="24"/>
          <w:szCs w:val="24"/>
        </w:rPr>
        <w:br/>
      </w:r>
    </w:p>
    <w:p w14:paraId="4F690768" w14:textId="77777777" w:rsidR="001334AC" w:rsidRPr="00D976EF" w:rsidRDefault="001334AC" w:rsidP="00853B49">
      <w:pPr>
        <w:numPr>
          <w:ilvl w:val="0"/>
          <w:numId w:val="20"/>
        </w:numPr>
        <w:spacing w:before="100" w:beforeAutospacing="1" w:after="100" w:afterAutospacing="1" w:line="360" w:lineRule="auto"/>
        <w:jc w:val="both"/>
        <w:rPr>
          <w:rFonts w:ascii="Times New Roman" w:hAnsi="Times New Roman" w:cs="Times New Roman"/>
          <w:sz w:val="24"/>
          <w:szCs w:val="24"/>
        </w:rPr>
      </w:pPr>
      <w:r w:rsidRPr="00D976EF">
        <w:rPr>
          <w:rStyle w:val="Vrazn"/>
          <w:rFonts w:ascii="Times New Roman" w:hAnsi="Times New Roman" w:cs="Times New Roman"/>
          <w:sz w:val="24"/>
          <w:szCs w:val="24"/>
        </w:rPr>
        <w:t>Príprava na budúcnosť</w:t>
      </w:r>
      <w:r w:rsidRPr="00D976EF">
        <w:rPr>
          <w:rFonts w:ascii="Times New Roman" w:hAnsi="Times New Roman" w:cs="Times New Roman"/>
          <w:sz w:val="24"/>
          <w:szCs w:val="24"/>
        </w:rPr>
        <w:t>: Tieto zručnosti sú nevyhnutné pre úspech v zamestnaní a osobnom živote.</w:t>
      </w:r>
    </w:p>
    <w:p w14:paraId="0B4E033E" w14:textId="236F566B" w:rsidR="001334AC" w:rsidRPr="00D976EF" w:rsidRDefault="001334AC" w:rsidP="00853B49">
      <w:pPr>
        <w:spacing w:after="0" w:line="360" w:lineRule="auto"/>
        <w:jc w:val="both"/>
        <w:rPr>
          <w:rFonts w:ascii="Times New Roman" w:hAnsi="Times New Roman" w:cs="Times New Roman"/>
          <w:sz w:val="24"/>
          <w:szCs w:val="24"/>
        </w:rPr>
      </w:pPr>
    </w:p>
    <w:p w14:paraId="4ADF0890" w14:textId="77777777" w:rsidR="001334AC" w:rsidRPr="00D976EF" w:rsidRDefault="001334AC" w:rsidP="00853B49">
      <w:pPr>
        <w:pStyle w:val="Nadpis3"/>
        <w:spacing w:line="360" w:lineRule="auto"/>
        <w:jc w:val="both"/>
        <w:rPr>
          <w:rFonts w:ascii="Times New Roman" w:hAnsi="Times New Roman" w:cs="Times New Roman"/>
          <w:color w:val="auto"/>
        </w:rPr>
      </w:pPr>
      <w:r w:rsidRPr="00D976EF">
        <w:rPr>
          <w:rStyle w:val="Vrazn"/>
          <w:rFonts w:ascii="Times New Roman" w:hAnsi="Times New Roman" w:cs="Times New Roman"/>
          <w:bCs w:val="0"/>
          <w:color w:val="auto"/>
        </w:rPr>
        <w:lastRenderedPageBreak/>
        <w:t>Kroky ku konštruktívnemu riešeniu problémov</w:t>
      </w:r>
    </w:p>
    <w:p w14:paraId="69584823" w14:textId="77777777" w:rsidR="001334AC" w:rsidRPr="00D976EF" w:rsidRDefault="001334AC" w:rsidP="00853B49">
      <w:pPr>
        <w:pStyle w:val="Normlnywebov"/>
        <w:numPr>
          <w:ilvl w:val="0"/>
          <w:numId w:val="21"/>
        </w:numPr>
        <w:spacing w:line="360" w:lineRule="auto"/>
        <w:jc w:val="both"/>
      </w:pPr>
      <w:r w:rsidRPr="00D976EF">
        <w:rPr>
          <w:rStyle w:val="Vrazn"/>
        </w:rPr>
        <w:t>Definovanie problému</w:t>
      </w:r>
    </w:p>
    <w:p w14:paraId="5D5531CA" w14:textId="3EFE1BCC" w:rsidR="009E17DA" w:rsidRPr="00D976EF" w:rsidRDefault="001334AC" w:rsidP="004D339D">
      <w:pPr>
        <w:spacing w:before="100" w:beforeAutospacing="1" w:after="100" w:afterAutospacing="1" w:line="360" w:lineRule="auto"/>
        <w:ind w:firstLine="360"/>
        <w:jc w:val="both"/>
        <w:rPr>
          <w:rFonts w:ascii="Times New Roman" w:hAnsi="Times New Roman" w:cs="Times New Roman"/>
          <w:sz w:val="24"/>
          <w:szCs w:val="24"/>
        </w:rPr>
      </w:pPr>
      <w:r w:rsidRPr="00D976EF">
        <w:rPr>
          <w:rFonts w:ascii="Times New Roman" w:hAnsi="Times New Roman" w:cs="Times New Roman"/>
          <w:sz w:val="24"/>
          <w:szCs w:val="24"/>
        </w:rPr>
        <w:t>Naučiť študentov jasne pomenovať problém, identifikovať jeho príčiny a porozumieť jeho podstate.</w:t>
      </w:r>
      <w:r w:rsidR="009E17DA" w:rsidRPr="00D976EF">
        <w:rPr>
          <w:rFonts w:ascii="Times New Roman" w:hAnsi="Times New Roman" w:cs="Times New Roman"/>
          <w:sz w:val="24"/>
          <w:szCs w:val="24"/>
        </w:rPr>
        <w:t xml:space="preserve"> </w:t>
      </w:r>
      <w:r w:rsidRPr="00D976EF">
        <w:rPr>
          <w:rFonts w:ascii="Times New Roman" w:hAnsi="Times New Roman" w:cs="Times New Roman"/>
          <w:sz w:val="24"/>
          <w:szCs w:val="24"/>
        </w:rPr>
        <w:t>Príklad: „Ak nemáme dostatok času na dokončenie projektu, problémom nie je projekt samotný, ale nedostatok plánovania.“</w:t>
      </w:r>
    </w:p>
    <w:p w14:paraId="559BCC98" w14:textId="77777777" w:rsidR="001334AC" w:rsidRPr="00D976EF" w:rsidRDefault="001334AC" w:rsidP="00853B49">
      <w:pPr>
        <w:pStyle w:val="Normlnywebov"/>
        <w:numPr>
          <w:ilvl w:val="0"/>
          <w:numId w:val="21"/>
        </w:numPr>
        <w:spacing w:line="360" w:lineRule="auto"/>
        <w:jc w:val="both"/>
      </w:pPr>
      <w:r w:rsidRPr="00D976EF">
        <w:rPr>
          <w:rStyle w:val="Vrazn"/>
        </w:rPr>
        <w:t>Zhromaždenie informácií</w:t>
      </w:r>
    </w:p>
    <w:p w14:paraId="32C44F63" w14:textId="30D3621C" w:rsidR="001334AC" w:rsidRPr="00D976EF" w:rsidRDefault="001334AC" w:rsidP="002E581D">
      <w:pPr>
        <w:spacing w:before="100" w:beforeAutospacing="1" w:after="100" w:afterAutospacing="1" w:line="360" w:lineRule="auto"/>
        <w:ind w:firstLine="360"/>
        <w:jc w:val="both"/>
        <w:rPr>
          <w:rFonts w:ascii="Times New Roman" w:hAnsi="Times New Roman" w:cs="Times New Roman"/>
          <w:sz w:val="24"/>
          <w:szCs w:val="24"/>
        </w:rPr>
      </w:pPr>
      <w:r w:rsidRPr="00D976EF">
        <w:rPr>
          <w:rFonts w:ascii="Times New Roman" w:hAnsi="Times New Roman" w:cs="Times New Roman"/>
          <w:sz w:val="24"/>
          <w:szCs w:val="24"/>
        </w:rPr>
        <w:t>Povzbudiť študentov, aby hľadali všetky relevantné fakty, informácie alebo pohľady, ktoré môžu pomôcť problém pochopiť. Používanie otázok: „Kto? Čo? Prečo? Kedy? Ako?“</w:t>
      </w:r>
    </w:p>
    <w:p w14:paraId="30266594" w14:textId="77777777" w:rsidR="001334AC" w:rsidRPr="00D976EF" w:rsidRDefault="001334AC" w:rsidP="00853B49">
      <w:pPr>
        <w:pStyle w:val="Normlnywebov"/>
        <w:numPr>
          <w:ilvl w:val="0"/>
          <w:numId w:val="21"/>
        </w:numPr>
        <w:spacing w:line="360" w:lineRule="auto"/>
        <w:jc w:val="both"/>
      </w:pPr>
      <w:r w:rsidRPr="00D976EF">
        <w:rPr>
          <w:rStyle w:val="Vrazn"/>
        </w:rPr>
        <w:t>Generovanie možných riešení</w:t>
      </w:r>
    </w:p>
    <w:p w14:paraId="28C98493" w14:textId="7D8B520A" w:rsidR="001334AC" w:rsidRPr="00D976EF" w:rsidRDefault="001334AC" w:rsidP="002E581D">
      <w:pPr>
        <w:spacing w:before="100" w:beforeAutospacing="1" w:after="100" w:afterAutospacing="1" w:line="360" w:lineRule="auto"/>
        <w:ind w:firstLine="360"/>
        <w:jc w:val="both"/>
        <w:rPr>
          <w:rFonts w:ascii="Times New Roman" w:hAnsi="Times New Roman" w:cs="Times New Roman"/>
          <w:sz w:val="24"/>
          <w:szCs w:val="24"/>
        </w:rPr>
      </w:pPr>
      <w:r w:rsidRPr="00D976EF">
        <w:rPr>
          <w:rFonts w:ascii="Times New Roman" w:hAnsi="Times New Roman" w:cs="Times New Roman"/>
          <w:sz w:val="24"/>
          <w:szCs w:val="24"/>
        </w:rPr>
        <w:t>Študenti by mali brainstormovať viacero možností, pričom žiadna idea by nemala byť hneď zamietnutá. Príklad: „Ako môžeme prerozdeliť úlohy v tíme, aby sme efektívne dokončili projekt?“</w:t>
      </w:r>
    </w:p>
    <w:p w14:paraId="55EFB120" w14:textId="77777777" w:rsidR="001334AC" w:rsidRPr="00D976EF" w:rsidRDefault="001334AC" w:rsidP="00853B49">
      <w:pPr>
        <w:pStyle w:val="Normlnywebov"/>
        <w:numPr>
          <w:ilvl w:val="0"/>
          <w:numId w:val="21"/>
        </w:numPr>
        <w:spacing w:line="360" w:lineRule="auto"/>
        <w:jc w:val="both"/>
      </w:pPr>
      <w:r w:rsidRPr="00D976EF">
        <w:rPr>
          <w:rStyle w:val="Vrazn"/>
        </w:rPr>
        <w:t>Vyhodnotenie možností</w:t>
      </w:r>
    </w:p>
    <w:p w14:paraId="0E406142" w14:textId="2863FCEF" w:rsidR="001334AC" w:rsidRPr="00D976EF" w:rsidRDefault="001334AC" w:rsidP="00914EBC">
      <w:pPr>
        <w:spacing w:before="100" w:beforeAutospacing="1" w:after="100" w:afterAutospacing="1" w:line="360" w:lineRule="auto"/>
        <w:ind w:firstLine="360"/>
        <w:jc w:val="both"/>
        <w:rPr>
          <w:rFonts w:ascii="Times New Roman" w:hAnsi="Times New Roman" w:cs="Times New Roman"/>
          <w:sz w:val="24"/>
          <w:szCs w:val="24"/>
        </w:rPr>
      </w:pPr>
      <w:r w:rsidRPr="00D976EF">
        <w:rPr>
          <w:rFonts w:ascii="Times New Roman" w:hAnsi="Times New Roman" w:cs="Times New Roman"/>
          <w:sz w:val="24"/>
          <w:szCs w:val="24"/>
        </w:rPr>
        <w:t>Analyzovať každé navrhnuté riešenie z hľadiska výhod, nevýhod a možných dôsledkov.</w:t>
      </w:r>
      <w:r w:rsidR="009E17DA" w:rsidRPr="00D976EF">
        <w:rPr>
          <w:rFonts w:ascii="Times New Roman" w:hAnsi="Times New Roman" w:cs="Times New Roman"/>
          <w:sz w:val="24"/>
          <w:szCs w:val="24"/>
        </w:rPr>
        <w:t xml:space="preserve"> </w:t>
      </w:r>
      <w:r w:rsidRPr="00D976EF">
        <w:rPr>
          <w:rFonts w:ascii="Times New Roman" w:hAnsi="Times New Roman" w:cs="Times New Roman"/>
          <w:sz w:val="24"/>
          <w:szCs w:val="24"/>
        </w:rPr>
        <w:t>Povzbudiť študentov, aby mysleli dopredu a uvažovali o dlhodobých dopadoch.</w:t>
      </w:r>
    </w:p>
    <w:p w14:paraId="56DFD414" w14:textId="77777777" w:rsidR="001334AC" w:rsidRPr="00D976EF" w:rsidRDefault="001334AC" w:rsidP="00853B49">
      <w:pPr>
        <w:pStyle w:val="Normlnywebov"/>
        <w:numPr>
          <w:ilvl w:val="0"/>
          <w:numId w:val="21"/>
        </w:numPr>
        <w:spacing w:line="360" w:lineRule="auto"/>
        <w:jc w:val="both"/>
      </w:pPr>
      <w:r w:rsidRPr="00D976EF">
        <w:rPr>
          <w:rStyle w:val="Vrazn"/>
        </w:rPr>
        <w:t>Výber najlepšieho riešenia</w:t>
      </w:r>
    </w:p>
    <w:p w14:paraId="63D7D875" w14:textId="77777777" w:rsidR="001334AC" w:rsidRPr="00D976EF" w:rsidRDefault="001334AC" w:rsidP="00914EBC">
      <w:pPr>
        <w:spacing w:before="100" w:beforeAutospacing="1" w:after="100" w:afterAutospacing="1" w:line="360" w:lineRule="auto"/>
        <w:ind w:firstLine="360"/>
        <w:jc w:val="both"/>
        <w:rPr>
          <w:rFonts w:ascii="Times New Roman" w:hAnsi="Times New Roman" w:cs="Times New Roman"/>
          <w:sz w:val="24"/>
          <w:szCs w:val="24"/>
        </w:rPr>
      </w:pPr>
      <w:r w:rsidRPr="00D976EF">
        <w:rPr>
          <w:rFonts w:ascii="Times New Roman" w:hAnsi="Times New Roman" w:cs="Times New Roman"/>
          <w:sz w:val="24"/>
          <w:szCs w:val="24"/>
        </w:rPr>
        <w:t>Študenti sa rozhodnú pre jedno riešenie na základe jeho realizovateľnosti, efektivity a vplyvu na ostatných.</w:t>
      </w:r>
    </w:p>
    <w:p w14:paraId="6A97EE7F" w14:textId="77777777" w:rsidR="001334AC" w:rsidRPr="00D976EF" w:rsidRDefault="001334AC" w:rsidP="00853B49">
      <w:pPr>
        <w:pStyle w:val="Normlnywebov"/>
        <w:numPr>
          <w:ilvl w:val="0"/>
          <w:numId w:val="21"/>
        </w:numPr>
        <w:spacing w:line="360" w:lineRule="auto"/>
        <w:jc w:val="both"/>
      </w:pPr>
      <w:r w:rsidRPr="00D976EF">
        <w:rPr>
          <w:rStyle w:val="Vrazn"/>
        </w:rPr>
        <w:t>Implementácia a spätná väzba</w:t>
      </w:r>
    </w:p>
    <w:p w14:paraId="22E7388F" w14:textId="527A68E9" w:rsidR="001334AC" w:rsidRPr="00D976EF" w:rsidRDefault="001334AC" w:rsidP="00914EBC">
      <w:pPr>
        <w:spacing w:before="100" w:beforeAutospacing="1" w:after="100" w:afterAutospacing="1" w:line="360" w:lineRule="auto"/>
        <w:ind w:firstLine="360"/>
        <w:jc w:val="both"/>
        <w:rPr>
          <w:rFonts w:ascii="Times New Roman" w:hAnsi="Times New Roman" w:cs="Times New Roman"/>
          <w:sz w:val="24"/>
          <w:szCs w:val="24"/>
        </w:rPr>
      </w:pPr>
      <w:r w:rsidRPr="00D976EF">
        <w:rPr>
          <w:rFonts w:ascii="Times New Roman" w:hAnsi="Times New Roman" w:cs="Times New Roman"/>
          <w:sz w:val="24"/>
          <w:szCs w:val="24"/>
        </w:rPr>
        <w:t>Študenti by mali svoje riešenie realizovať, monitorovať jeho úspešnosť a získať spätnú väzbu na to, čo fungovalo a čo nie. Príklad: „Zvolili sme nový harmonogram. Pomohol nám tento plán zlepšiť náš výkon?“</w:t>
      </w:r>
    </w:p>
    <w:p w14:paraId="1B7185DE" w14:textId="3D17A74F" w:rsidR="001334AC" w:rsidRPr="00D976EF" w:rsidRDefault="001334AC" w:rsidP="00853B49">
      <w:pPr>
        <w:spacing w:after="0" w:line="360" w:lineRule="auto"/>
        <w:jc w:val="both"/>
        <w:rPr>
          <w:rFonts w:ascii="Times New Roman" w:hAnsi="Times New Roman" w:cs="Times New Roman"/>
          <w:sz w:val="24"/>
          <w:szCs w:val="24"/>
        </w:rPr>
      </w:pPr>
    </w:p>
    <w:p w14:paraId="6D2946CD" w14:textId="77777777" w:rsidR="001334AC" w:rsidRPr="00D976EF" w:rsidRDefault="001334AC" w:rsidP="00853B49">
      <w:pPr>
        <w:pStyle w:val="Nadpis3"/>
        <w:spacing w:line="360" w:lineRule="auto"/>
        <w:jc w:val="both"/>
        <w:rPr>
          <w:rFonts w:ascii="Times New Roman" w:hAnsi="Times New Roman" w:cs="Times New Roman"/>
          <w:color w:val="auto"/>
        </w:rPr>
      </w:pPr>
      <w:r w:rsidRPr="00D976EF">
        <w:rPr>
          <w:rStyle w:val="Vrazn"/>
          <w:rFonts w:ascii="Times New Roman" w:hAnsi="Times New Roman" w:cs="Times New Roman"/>
          <w:bCs w:val="0"/>
          <w:color w:val="auto"/>
        </w:rPr>
        <w:lastRenderedPageBreak/>
        <w:t>Praktické aktivity pre študentov</w:t>
      </w:r>
    </w:p>
    <w:p w14:paraId="638E064E" w14:textId="77777777" w:rsidR="001334AC" w:rsidRPr="00D976EF" w:rsidRDefault="001334AC" w:rsidP="00853B49">
      <w:pPr>
        <w:pStyle w:val="Normlnywebov"/>
        <w:numPr>
          <w:ilvl w:val="0"/>
          <w:numId w:val="22"/>
        </w:numPr>
        <w:spacing w:line="360" w:lineRule="auto"/>
        <w:jc w:val="both"/>
      </w:pPr>
      <w:r w:rsidRPr="00D976EF">
        <w:rPr>
          <w:rStyle w:val="Vrazn"/>
        </w:rPr>
        <w:t>Simulované problémy</w:t>
      </w:r>
    </w:p>
    <w:p w14:paraId="5A94C476" w14:textId="77777777" w:rsidR="001334AC" w:rsidRPr="00D976EF" w:rsidRDefault="001334AC" w:rsidP="00853B49">
      <w:pPr>
        <w:spacing w:before="100" w:beforeAutospacing="1" w:after="100" w:afterAutospacing="1" w:line="360" w:lineRule="auto"/>
        <w:jc w:val="both"/>
        <w:rPr>
          <w:rFonts w:ascii="Times New Roman" w:hAnsi="Times New Roman" w:cs="Times New Roman"/>
          <w:sz w:val="24"/>
          <w:szCs w:val="24"/>
        </w:rPr>
      </w:pPr>
      <w:r w:rsidRPr="00D976EF">
        <w:rPr>
          <w:rFonts w:ascii="Times New Roman" w:hAnsi="Times New Roman" w:cs="Times New Roman"/>
          <w:sz w:val="24"/>
          <w:szCs w:val="24"/>
        </w:rPr>
        <w:t>Učiteľ môže predstaviť realistický scenár, ktorý študenti musia vyriešiť, napríklad zlepšenie školského prostredia alebo riešenie konfliktu medzi spolužiakmi.</w:t>
      </w:r>
    </w:p>
    <w:p w14:paraId="1841D2D0" w14:textId="4F7A546B" w:rsidR="001334AC" w:rsidRPr="00D976EF" w:rsidRDefault="001334AC" w:rsidP="00853B49">
      <w:pPr>
        <w:pStyle w:val="Normlnywebov"/>
        <w:numPr>
          <w:ilvl w:val="0"/>
          <w:numId w:val="22"/>
        </w:numPr>
        <w:spacing w:line="360" w:lineRule="auto"/>
        <w:jc w:val="both"/>
        <w:rPr>
          <w:rStyle w:val="Vrazn"/>
          <w:b w:val="0"/>
          <w:bCs w:val="0"/>
        </w:rPr>
      </w:pPr>
      <w:r w:rsidRPr="00D976EF">
        <w:rPr>
          <w:rStyle w:val="Vrazn"/>
        </w:rPr>
        <w:t>Hry na riešenie problémov</w:t>
      </w:r>
    </w:p>
    <w:p w14:paraId="30413747" w14:textId="256AF9E7" w:rsidR="001334AC" w:rsidRPr="00D976EF" w:rsidRDefault="001334AC" w:rsidP="00853B49">
      <w:pPr>
        <w:pStyle w:val="Normlnywebov"/>
        <w:spacing w:line="360" w:lineRule="auto"/>
        <w:jc w:val="both"/>
      </w:pPr>
      <w:r w:rsidRPr="00D976EF">
        <w:t>Tímové aktivity, kde študenti musia nájsť kreatívne riešenia, napríklad ako prejsť „nebezpečnou riekou“ (logická úloha) alebo vyriešiť fiktívny krízový scenár.</w:t>
      </w:r>
    </w:p>
    <w:p w14:paraId="50F25DBB" w14:textId="77777777" w:rsidR="001334AC" w:rsidRPr="00D976EF" w:rsidRDefault="001334AC" w:rsidP="00853B49">
      <w:pPr>
        <w:pStyle w:val="Normlnywebov"/>
        <w:numPr>
          <w:ilvl w:val="0"/>
          <w:numId w:val="22"/>
        </w:numPr>
        <w:spacing w:line="360" w:lineRule="auto"/>
        <w:jc w:val="both"/>
      </w:pPr>
      <w:r w:rsidRPr="00D976EF">
        <w:rPr>
          <w:rStyle w:val="Vrazn"/>
        </w:rPr>
        <w:t>Skupinové projekty</w:t>
      </w:r>
    </w:p>
    <w:p w14:paraId="7D02BEF3" w14:textId="77777777" w:rsidR="001334AC" w:rsidRPr="00D976EF" w:rsidRDefault="001334AC" w:rsidP="00853B49">
      <w:pPr>
        <w:spacing w:before="100" w:beforeAutospacing="1" w:after="100" w:afterAutospacing="1" w:line="360" w:lineRule="auto"/>
        <w:jc w:val="both"/>
        <w:rPr>
          <w:rFonts w:ascii="Times New Roman" w:hAnsi="Times New Roman" w:cs="Times New Roman"/>
          <w:sz w:val="24"/>
          <w:szCs w:val="24"/>
        </w:rPr>
      </w:pPr>
      <w:r w:rsidRPr="00D976EF">
        <w:rPr>
          <w:rFonts w:ascii="Times New Roman" w:hAnsi="Times New Roman" w:cs="Times New Roman"/>
          <w:sz w:val="24"/>
          <w:szCs w:val="24"/>
        </w:rPr>
        <w:t>Zadania, ktoré si vyžadujú spoluprácu, rozdelenie úloh a riešenie komplikácií spojených s časovým manažmentom alebo rozdielnymi názormi.</w:t>
      </w:r>
    </w:p>
    <w:p w14:paraId="6D645F52" w14:textId="77777777" w:rsidR="001334AC" w:rsidRPr="00D976EF" w:rsidRDefault="001334AC" w:rsidP="00853B49">
      <w:pPr>
        <w:pStyle w:val="Normlnywebov"/>
        <w:numPr>
          <w:ilvl w:val="0"/>
          <w:numId w:val="22"/>
        </w:numPr>
        <w:spacing w:line="360" w:lineRule="auto"/>
        <w:jc w:val="both"/>
      </w:pPr>
      <w:r w:rsidRPr="00D976EF">
        <w:rPr>
          <w:rStyle w:val="Vrazn"/>
        </w:rPr>
        <w:t>Konfliktné situácie</w:t>
      </w:r>
    </w:p>
    <w:p w14:paraId="3EA9AE1F" w14:textId="77777777" w:rsidR="001334AC" w:rsidRPr="00D976EF" w:rsidRDefault="001334AC" w:rsidP="00853B49">
      <w:pPr>
        <w:spacing w:before="100" w:beforeAutospacing="1" w:after="100" w:afterAutospacing="1" w:line="360" w:lineRule="auto"/>
        <w:jc w:val="both"/>
        <w:rPr>
          <w:rFonts w:ascii="Times New Roman" w:hAnsi="Times New Roman" w:cs="Times New Roman"/>
          <w:sz w:val="24"/>
          <w:szCs w:val="24"/>
        </w:rPr>
      </w:pPr>
      <w:r w:rsidRPr="00D976EF">
        <w:rPr>
          <w:rFonts w:ascii="Times New Roman" w:hAnsi="Times New Roman" w:cs="Times New Roman"/>
          <w:sz w:val="24"/>
          <w:szCs w:val="24"/>
        </w:rPr>
        <w:t>Diskusia o príkladoch konfliktov, ktoré študenti zažili, a hľadanie spôsobov, ako ich mohli riešiť lepšie.</w:t>
      </w:r>
    </w:p>
    <w:p w14:paraId="0E89B34E" w14:textId="1401E950" w:rsidR="001334AC" w:rsidRPr="00D976EF" w:rsidRDefault="001334AC" w:rsidP="00853B49">
      <w:pPr>
        <w:spacing w:after="0" w:line="360" w:lineRule="auto"/>
        <w:jc w:val="both"/>
        <w:rPr>
          <w:rFonts w:ascii="Times New Roman" w:hAnsi="Times New Roman" w:cs="Times New Roman"/>
          <w:sz w:val="24"/>
          <w:szCs w:val="24"/>
        </w:rPr>
      </w:pPr>
    </w:p>
    <w:p w14:paraId="53B07B38" w14:textId="77777777" w:rsidR="001334AC" w:rsidRPr="00D976EF" w:rsidRDefault="001334AC" w:rsidP="00853B49">
      <w:pPr>
        <w:pStyle w:val="Nadpis3"/>
        <w:spacing w:line="360" w:lineRule="auto"/>
        <w:jc w:val="both"/>
        <w:rPr>
          <w:rFonts w:ascii="Times New Roman" w:hAnsi="Times New Roman" w:cs="Times New Roman"/>
          <w:color w:val="auto"/>
        </w:rPr>
      </w:pPr>
      <w:r w:rsidRPr="00D976EF">
        <w:rPr>
          <w:rStyle w:val="Vrazn"/>
          <w:rFonts w:ascii="Times New Roman" w:hAnsi="Times New Roman" w:cs="Times New Roman"/>
          <w:bCs w:val="0"/>
          <w:color w:val="auto"/>
        </w:rPr>
        <w:t>Úloha učiteľa pri vedení študentov</w:t>
      </w:r>
    </w:p>
    <w:p w14:paraId="347402EA" w14:textId="77777777" w:rsidR="001334AC" w:rsidRPr="00D976EF" w:rsidRDefault="001334AC" w:rsidP="00853B49">
      <w:pPr>
        <w:numPr>
          <w:ilvl w:val="0"/>
          <w:numId w:val="23"/>
        </w:numPr>
        <w:spacing w:before="100" w:beforeAutospacing="1" w:after="100" w:afterAutospacing="1" w:line="360" w:lineRule="auto"/>
        <w:jc w:val="both"/>
        <w:rPr>
          <w:rFonts w:ascii="Times New Roman" w:hAnsi="Times New Roman" w:cs="Times New Roman"/>
          <w:sz w:val="24"/>
          <w:szCs w:val="24"/>
        </w:rPr>
      </w:pPr>
      <w:r w:rsidRPr="00D976EF">
        <w:rPr>
          <w:rStyle w:val="Vrazn"/>
          <w:rFonts w:ascii="Times New Roman" w:hAnsi="Times New Roman" w:cs="Times New Roman"/>
          <w:sz w:val="24"/>
          <w:szCs w:val="24"/>
        </w:rPr>
        <w:t>Modelovanie správania</w:t>
      </w:r>
      <w:r w:rsidRPr="00D976EF">
        <w:rPr>
          <w:rFonts w:ascii="Times New Roman" w:hAnsi="Times New Roman" w:cs="Times New Roman"/>
          <w:sz w:val="24"/>
          <w:szCs w:val="24"/>
        </w:rPr>
        <w:t>: Učiteľ môže demonštrovať, ako pristupovať k problémom konštruktívnym spôsobom.</w:t>
      </w:r>
    </w:p>
    <w:p w14:paraId="61A0903D" w14:textId="77777777" w:rsidR="001334AC" w:rsidRPr="00D976EF" w:rsidRDefault="001334AC" w:rsidP="00853B49">
      <w:pPr>
        <w:numPr>
          <w:ilvl w:val="0"/>
          <w:numId w:val="23"/>
        </w:numPr>
        <w:spacing w:before="100" w:beforeAutospacing="1" w:after="100" w:afterAutospacing="1" w:line="360" w:lineRule="auto"/>
        <w:jc w:val="both"/>
        <w:rPr>
          <w:rFonts w:ascii="Times New Roman" w:hAnsi="Times New Roman" w:cs="Times New Roman"/>
          <w:sz w:val="24"/>
          <w:szCs w:val="24"/>
        </w:rPr>
      </w:pPr>
      <w:r w:rsidRPr="00D976EF">
        <w:rPr>
          <w:rStyle w:val="Vrazn"/>
          <w:rFonts w:ascii="Times New Roman" w:hAnsi="Times New Roman" w:cs="Times New Roman"/>
          <w:sz w:val="24"/>
          <w:szCs w:val="24"/>
        </w:rPr>
        <w:t>Poskytovanie podpory</w:t>
      </w:r>
      <w:r w:rsidRPr="00D976EF">
        <w:rPr>
          <w:rFonts w:ascii="Times New Roman" w:hAnsi="Times New Roman" w:cs="Times New Roman"/>
          <w:sz w:val="24"/>
          <w:szCs w:val="24"/>
        </w:rPr>
        <w:t>: Povzbudzovať študentov, aby sa nebáli zlyhania, a učiť ich, že chyby sú súčasťou procesu učenia.</w:t>
      </w:r>
    </w:p>
    <w:p w14:paraId="67CA6E11" w14:textId="77777777" w:rsidR="001334AC" w:rsidRPr="00D976EF" w:rsidRDefault="001334AC" w:rsidP="00853B49">
      <w:pPr>
        <w:numPr>
          <w:ilvl w:val="0"/>
          <w:numId w:val="23"/>
        </w:numPr>
        <w:spacing w:before="100" w:beforeAutospacing="1" w:after="100" w:afterAutospacing="1" w:line="360" w:lineRule="auto"/>
        <w:jc w:val="both"/>
        <w:rPr>
          <w:rFonts w:ascii="Times New Roman" w:hAnsi="Times New Roman" w:cs="Times New Roman"/>
          <w:sz w:val="24"/>
          <w:szCs w:val="24"/>
        </w:rPr>
      </w:pPr>
      <w:r w:rsidRPr="00D976EF">
        <w:rPr>
          <w:rStyle w:val="Vrazn"/>
          <w:rFonts w:ascii="Times New Roman" w:hAnsi="Times New Roman" w:cs="Times New Roman"/>
          <w:sz w:val="24"/>
          <w:szCs w:val="24"/>
        </w:rPr>
        <w:t>Vedenie k reflexii</w:t>
      </w:r>
      <w:r w:rsidRPr="00D976EF">
        <w:rPr>
          <w:rFonts w:ascii="Times New Roman" w:hAnsi="Times New Roman" w:cs="Times New Roman"/>
          <w:sz w:val="24"/>
          <w:szCs w:val="24"/>
        </w:rPr>
        <w:t>: Po ukončení aktivity alebo riešenia by mali študenti hodnotiť, čo sa naučili a ako môžu svoje zručnosti zlepšiť.</w:t>
      </w:r>
    </w:p>
    <w:p w14:paraId="5BED7052" w14:textId="28606619" w:rsidR="001334AC" w:rsidRPr="00D976EF" w:rsidRDefault="001334AC" w:rsidP="00853B49">
      <w:pPr>
        <w:spacing w:after="0" w:line="360" w:lineRule="auto"/>
        <w:jc w:val="both"/>
        <w:rPr>
          <w:rFonts w:ascii="Times New Roman" w:hAnsi="Times New Roman" w:cs="Times New Roman"/>
          <w:sz w:val="24"/>
          <w:szCs w:val="24"/>
        </w:rPr>
      </w:pPr>
    </w:p>
    <w:p w14:paraId="3EFAD414" w14:textId="77777777" w:rsidR="001334AC" w:rsidRPr="00D976EF" w:rsidRDefault="001334AC" w:rsidP="00853B49">
      <w:pPr>
        <w:pStyle w:val="Nadpis3"/>
        <w:spacing w:line="360" w:lineRule="auto"/>
        <w:jc w:val="both"/>
        <w:rPr>
          <w:rFonts w:ascii="Times New Roman" w:hAnsi="Times New Roman" w:cs="Times New Roman"/>
          <w:color w:val="auto"/>
        </w:rPr>
      </w:pPr>
      <w:r w:rsidRPr="00D976EF">
        <w:rPr>
          <w:rStyle w:val="Vrazn"/>
          <w:rFonts w:ascii="Times New Roman" w:hAnsi="Times New Roman" w:cs="Times New Roman"/>
          <w:bCs w:val="0"/>
          <w:color w:val="auto"/>
        </w:rPr>
        <w:t>Záver</w:t>
      </w:r>
    </w:p>
    <w:p w14:paraId="37A6D863" w14:textId="77777777" w:rsidR="001334AC" w:rsidRPr="00D976EF" w:rsidRDefault="001334AC" w:rsidP="00E87002">
      <w:pPr>
        <w:pStyle w:val="Normlnywebov"/>
        <w:spacing w:line="360" w:lineRule="auto"/>
        <w:ind w:firstLine="708"/>
        <w:jc w:val="both"/>
      </w:pPr>
      <w:r w:rsidRPr="00D976EF">
        <w:t xml:space="preserve">Rozvíjanie schopnosti konštruktívne riešiť problémy dáva študentom nástroje, ktoré využijú vo všetkých aspektoch života. Ide o proces, ktorý podporuje logické myslenie, empatiu </w:t>
      </w:r>
      <w:r w:rsidRPr="00D976EF">
        <w:lastRenderedPageBreak/>
        <w:t>a kreativitu. Učitelia môžu zohrávať kľúčovú úlohu pri budovaní týchto zručností prostredníctvom praktických aktivít, podpory a vytvárania podnetného prostredia.</w:t>
      </w:r>
    </w:p>
    <w:p w14:paraId="54DF7319" w14:textId="77777777" w:rsidR="001334AC" w:rsidRPr="00D976EF" w:rsidRDefault="001334AC" w:rsidP="00853B49">
      <w:pPr>
        <w:pStyle w:val="Normlnywebov"/>
        <w:spacing w:line="360" w:lineRule="auto"/>
        <w:jc w:val="both"/>
      </w:pPr>
    </w:p>
    <w:p w14:paraId="276D81A3" w14:textId="3BF81525" w:rsidR="00236AD4" w:rsidRPr="00FA5C33" w:rsidRDefault="00736909" w:rsidP="00853B49">
      <w:pPr>
        <w:spacing w:after="0" w:line="360" w:lineRule="auto"/>
        <w:jc w:val="both"/>
        <w:rPr>
          <w:rFonts w:ascii="Times New Roman" w:hAnsi="Times New Roman" w:cs="Times New Roman"/>
          <w:b/>
          <w:i/>
          <w:sz w:val="24"/>
          <w:szCs w:val="24"/>
        </w:rPr>
      </w:pPr>
      <w:r>
        <w:rPr>
          <w:rFonts w:ascii="Times New Roman" w:eastAsia="Times New Roman" w:hAnsi="Times New Roman" w:cs="Times New Roman"/>
          <w:b/>
          <w:sz w:val="24"/>
          <w:szCs w:val="24"/>
          <w:lang w:eastAsia="sk-SK"/>
        </w:rPr>
        <w:t>7</w:t>
      </w:r>
      <w:r w:rsidR="00A21A0D" w:rsidRPr="00D976EF">
        <w:rPr>
          <w:rFonts w:ascii="Times New Roman" w:eastAsia="Times New Roman" w:hAnsi="Times New Roman" w:cs="Times New Roman"/>
          <w:b/>
          <w:sz w:val="24"/>
          <w:szCs w:val="24"/>
          <w:lang w:eastAsia="sk-SK"/>
        </w:rPr>
        <w:t xml:space="preserve">. </w:t>
      </w:r>
      <w:r w:rsidR="00E87002" w:rsidRPr="00D976EF">
        <w:rPr>
          <w:rFonts w:ascii="Times New Roman" w:eastAsia="Times New Roman" w:hAnsi="Times New Roman" w:cs="Times New Roman"/>
          <w:b/>
          <w:sz w:val="24"/>
          <w:szCs w:val="24"/>
          <w:lang w:eastAsia="sk-SK"/>
        </w:rPr>
        <w:t>ROZV</w:t>
      </w:r>
      <w:r w:rsidR="00E87002">
        <w:rPr>
          <w:rFonts w:ascii="Times New Roman" w:eastAsia="Times New Roman" w:hAnsi="Times New Roman" w:cs="Times New Roman"/>
          <w:b/>
          <w:sz w:val="24"/>
          <w:szCs w:val="24"/>
          <w:lang w:eastAsia="sk-SK"/>
        </w:rPr>
        <w:t>Í</w:t>
      </w:r>
      <w:r w:rsidR="00E87002" w:rsidRPr="00D976EF">
        <w:rPr>
          <w:rFonts w:ascii="Times New Roman" w:eastAsia="Times New Roman" w:hAnsi="Times New Roman" w:cs="Times New Roman"/>
          <w:b/>
          <w:sz w:val="24"/>
          <w:szCs w:val="24"/>
          <w:lang w:eastAsia="sk-SK"/>
        </w:rPr>
        <w:t>JA</w:t>
      </w:r>
      <w:r w:rsidR="00E87002">
        <w:rPr>
          <w:rFonts w:ascii="Times New Roman" w:eastAsia="Times New Roman" w:hAnsi="Times New Roman" w:cs="Times New Roman"/>
          <w:b/>
          <w:sz w:val="24"/>
          <w:szCs w:val="24"/>
          <w:lang w:eastAsia="sk-SK"/>
        </w:rPr>
        <w:t>NIE</w:t>
      </w:r>
      <w:r w:rsidR="00A21A0D" w:rsidRPr="00D976EF">
        <w:rPr>
          <w:rFonts w:ascii="Times New Roman" w:eastAsia="Times New Roman" w:hAnsi="Times New Roman" w:cs="Times New Roman"/>
          <w:b/>
          <w:sz w:val="24"/>
          <w:szCs w:val="24"/>
          <w:lang w:eastAsia="sk-SK"/>
        </w:rPr>
        <w:t xml:space="preserve"> SCHOPNOSTI IDENTIFIKOVAŤ ZDROJE ODBORNÉHO PORADENSTVA A PODPORY</w:t>
      </w:r>
      <w:r w:rsidR="00A21A0D" w:rsidRPr="00D976EF">
        <w:rPr>
          <w:rFonts w:ascii="Times New Roman" w:hAnsi="Times New Roman" w:cs="Times New Roman"/>
          <w:b/>
          <w:i/>
          <w:sz w:val="24"/>
          <w:szCs w:val="24"/>
        </w:rPr>
        <w:t>.</w:t>
      </w:r>
    </w:p>
    <w:p w14:paraId="2F131239" w14:textId="548D7507" w:rsidR="00236AD4" w:rsidRPr="00D976EF" w:rsidRDefault="00236AD4" w:rsidP="00EC5942">
      <w:pPr>
        <w:pStyle w:val="Normlnywebov"/>
        <w:spacing w:line="360" w:lineRule="auto"/>
        <w:ind w:firstLine="708"/>
        <w:jc w:val="both"/>
      </w:pPr>
      <w:r w:rsidRPr="00D976EF">
        <w:t>Schopnosť identifikovať a využívať odborné poradenstvo a podporu je nevyhnutnou zručnosťou, ktorá môže študentom pomôcť nielen pri riešení akademických výziev, ale aj v osobnom a profesionálnom živote. Stredoškolské obdobie je časom, keď študenti čelia mnohým rozhodnutiam, preto je dôležité, aby vedeli, kde a ako vyhľadávať potrebnú pomoc.</w:t>
      </w:r>
    </w:p>
    <w:p w14:paraId="5F7598A6" w14:textId="77777777" w:rsidR="003D4688" w:rsidRPr="00D976EF" w:rsidRDefault="003D4688" w:rsidP="00853B49">
      <w:pPr>
        <w:pStyle w:val="Nadpis3"/>
        <w:spacing w:line="360" w:lineRule="auto"/>
        <w:jc w:val="both"/>
        <w:rPr>
          <w:rFonts w:ascii="Times New Roman" w:hAnsi="Times New Roman" w:cs="Times New Roman"/>
          <w:color w:val="auto"/>
        </w:rPr>
      </w:pPr>
      <w:r w:rsidRPr="00D976EF">
        <w:rPr>
          <w:rStyle w:val="Vrazn"/>
          <w:rFonts w:ascii="Times New Roman" w:hAnsi="Times New Roman" w:cs="Times New Roman"/>
          <w:bCs w:val="0"/>
          <w:color w:val="auto"/>
        </w:rPr>
        <w:t>Prečo je táto schopnosť dôležitá?</w:t>
      </w:r>
    </w:p>
    <w:p w14:paraId="3D6E0ACC" w14:textId="068CFCB9" w:rsidR="003D4688" w:rsidRPr="00D976EF" w:rsidRDefault="003D4688" w:rsidP="00853B49">
      <w:pPr>
        <w:numPr>
          <w:ilvl w:val="0"/>
          <w:numId w:val="27"/>
        </w:numPr>
        <w:spacing w:before="100" w:beforeAutospacing="1" w:after="100" w:afterAutospacing="1" w:line="360" w:lineRule="auto"/>
        <w:jc w:val="both"/>
        <w:rPr>
          <w:rFonts w:ascii="Times New Roman" w:hAnsi="Times New Roman" w:cs="Times New Roman"/>
          <w:sz w:val="24"/>
          <w:szCs w:val="24"/>
        </w:rPr>
      </w:pPr>
      <w:r w:rsidRPr="00D976EF">
        <w:rPr>
          <w:rStyle w:val="Vrazn"/>
          <w:rFonts w:ascii="Times New Roman" w:hAnsi="Times New Roman" w:cs="Times New Roman"/>
          <w:sz w:val="24"/>
          <w:szCs w:val="24"/>
        </w:rPr>
        <w:t>Podpora rozhodovania</w:t>
      </w:r>
      <w:r w:rsidRPr="00D976EF">
        <w:rPr>
          <w:rFonts w:ascii="Times New Roman" w:hAnsi="Times New Roman" w:cs="Times New Roman"/>
          <w:sz w:val="24"/>
          <w:szCs w:val="24"/>
        </w:rPr>
        <w:t>: Študenti získajú potrebné informácie a rady pri výbere kariéry, štúdia alebo riešení osobných problémov.</w:t>
      </w:r>
      <w:r w:rsidRPr="00D976EF">
        <w:rPr>
          <w:rFonts w:ascii="Times New Roman" w:hAnsi="Times New Roman" w:cs="Times New Roman"/>
          <w:sz w:val="24"/>
          <w:szCs w:val="24"/>
        </w:rPr>
        <w:br/>
      </w:r>
    </w:p>
    <w:p w14:paraId="41A0FC91" w14:textId="69C7EA38" w:rsidR="003D4688" w:rsidRPr="00D976EF" w:rsidRDefault="003D4688" w:rsidP="00853B49">
      <w:pPr>
        <w:numPr>
          <w:ilvl w:val="0"/>
          <w:numId w:val="27"/>
        </w:numPr>
        <w:spacing w:before="100" w:beforeAutospacing="1" w:after="100" w:afterAutospacing="1" w:line="360" w:lineRule="auto"/>
        <w:jc w:val="both"/>
        <w:rPr>
          <w:rFonts w:ascii="Times New Roman" w:hAnsi="Times New Roman" w:cs="Times New Roman"/>
          <w:sz w:val="24"/>
          <w:szCs w:val="24"/>
        </w:rPr>
      </w:pPr>
      <w:r w:rsidRPr="00D976EF">
        <w:rPr>
          <w:rStyle w:val="Vrazn"/>
          <w:rFonts w:ascii="Times New Roman" w:hAnsi="Times New Roman" w:cs="Times New Roman"/>
          <w:sz w:val="24"/>
          <w:szCs w:val="24"/>
        </w:rPr>
        <w:t>Zvládanie stresu a problémov</w:t>
      </w:r>
      <w:r w:rsidRPr="00D976EF">
        <w:rPr>
          <w:rFonts w:ascii="Times New Roman" w:hAnsi="Times New Roman" w:cs="Times New Roman"/>
          <w:sz w:val="24"/>
          <w:szCs w:val="24"/>
        </w:rPr>
        <w:t>: Identifikácia zdrojov pomoci pomáha študentom vyhnúť sa preťaženiu a efektívne zvládnuť výzvy.</w:t>
      </w:r>
      <w:r w:rsidRPr="00D976EF">
        <w:rPr>
          <w:rFonts w:ascii="Times New Roman" w:hAnsi="Times New Roman" w:cs="Times New Roman"/>
          <w:sz w:val="24"/>
          <w:szCs w:val="24"/>
        </w:rPr>
        <w:br/>
      </w:r>
    </w:p>
    <w:p w14:paraId="580612F4" w14:textId="77777777" w:rsidR="003D4688" w:rsidRPr="00D976EF" w:rsidRDefault="003D4688" w:rsidP="00853B49">
      <w:pPr>
        <w:numPr>
          <w:ilvl w:val="0"/>
          <w:numId w:val="27"/>
        </w:numPr>
        <w:spacing w:before="100" w:beforeAutospacing="1" w:after="100" w:afterAutospacing="1" w:line="360" w:lineRule="auto"/>
        <w:jc w:val="both"/>
        <w:rPr>
          <w:rFonts w:ascii="Times New Roman" w:hAnsi="Times New Roman" w:cs="Times New Roman"/>
          <w:sz w:val="24"/>
          <w:szCs w:val="24"/>
        </w:rPr>
      </w:pPr>
      <w:r w:rsidRPr="00D976EF">
        <w:rPr>
          <w:rStyle w:val="Vrazn"/>
          <w:rFonts w:ascii="Times New Roman" w:hAnsi="Times New Roman" w:cs="Times New Roman"/>
          <w:sz w:val="24"/>
          <w:szCs w:val="24"/>
        </w:rPr>
        <w:t>Sebestačnosť a zodpovednosť</w:t>
      </w:r>
      <w:r w:rsidRPr="00D976EF">
        <w:rPr>
          <w:rFonts w:ascii="Times New Roman" w:hAnsi="Times New Roman" w:cs="Times New Roman"/>
          <w:sz w:val="24"/>
          <w:szCs w:val="24"/>
        </w:rPr>
        <w:t>: Rozvíjanie tejto zručnosti vedie k samostatnosti a schopnosti prevziať kontrolu nad vlastným rozvojom.</w:t>
      </w:r>
    </w:p>
    <w:p w14:paraId="3E5BE618" w14:textId="77777777" w:rsidR="003D4688" w:rsidRPr="00D976EF" w:rsidRDefault="003D4688" w:rsidP="00853B49">
      <w:pPr>
        <w:pStyle w:val="Nadpis3"/>
        <w:spacing w:line="360" w:lineRule="auto"/>
        <w:jc w:val="both"/>
        <w:rPr>
          <w:rFonts w:ascii="Times New Roman" w:hAnsi="Times New Roman" w:cs="Times New Roman"/>
          <w:color w:val="auto"/>
        </w:rPr>
      </w:pPr>
      <w:r w:rsidRPr="00D976EF">
        <w:rPr>
          <w:rStyle w:val="Vrazn"/>
          <w:rFonts w:ascii="Times New Roman" w:hAnsi="Times New Roman" w:cs="Times New Roman"/>
          <w:bCs w:val="0"/>
          <w:color w:val="auto"/>
        </w:rPr>
        <w:t>Prístupy na rozvíjanie tejto schopnosti</w:t>
      </w:r>
    </w:p>
    <w:p w14:paraId="66970B92" w14:textId="77777777" w:rsidR="003D4688" w:rsidRPr="00D976EF" w:rsidRDefault="003D4688" w:rsidP="00853B49">
      <w:pPr>
        <w:pStyle w:val="Normlnywebov"/>
        <w:numPr>
          <w:ilvl w:val="0"/>
          <w:numId w:val="28"/>
        </w:numPr>
        <w:spacing w:line="360" w:lineRule="auto"/>
        <w:jc w:val="both"/>
      </w:pPr>
      <w:r w:rsidRPr="00D976EF">
        <w:rPr>
          <w:rStyle w:val="Vrazn"/>
        </w:rPr>
        <w:t>Vzdelávanie o dostupných zdrojoch podpory</w:t>
      </w:r>
    </w:p>
    <w:p w14:paraId="4BA3CC9C" w14:textId="66697F26" w:rsidR="003D4688" w:rsidRPr="00D976EF" w:rsidRDefault="003D4688" w:rsidP="00853B49">
      <w:pPr>
        <w:numPr>
          <w:ilvl w:val="1"/>
          <w:numId w:val="31"/>
        </w:numPr>
        <w:spacing w:before="100" w:beforeAutospacing="1" w:after="100" w:afterAutospacing="1" w:line="360" w:lineRule="auto"/>
        <w:jc w:val="both"/>
        <w:rPr>
          <w:rFonts w:ascii="Times New Roman" w:hAnsi="Times New Roman" w:cs="Times New Roman"/>
          <w:sz w:val="24"/>
          <w:szCs w:val="24"/>
        </w:rPr>
      </w:pPr>
      <w:r w:rsidRPr="00D976EF">
        <w:rPr>
          <w:rStyle w:val="Vrazn"/>
          <w:rFonts w:ascii="Times New Roman" w:hAnsi="Times New Roman" w:cs="Times New Roman"/>
          <w:sz w:val="24"/>
          <w:szCs w:val="24"/>
        </w:rPr>
        <w:t>Predstavte študentom zdroje na škole</w:t>
      </w:r>
      <w:r w:rsidRPr="00D976EF">
        <w:rPr>
          <w:rFonts w:ascii="Times New Roman" w:hAnsi="Times New Roman" w:cs="Times New Roman"/>
          <w:sz w:val="24"/>
          <w:szCs w:val="24"/>
        </w:rPr>
        <w:t xml:space="preserve">: </w:t>
      </w:r>
      <w:r w:rsidR="00A27BF9" w:rsidRPr="00D976EF">
        <w:rPr>
          <w:rFonts w:ascii="Times New Roman" w:hAnsi="Times New Roman" w:cs="Times New Roman"/>
          <w:sz w:val="24"/>
          <w:szCs w:val="24"/>
        </w:rPr>
        <w:t>Podporný tím</w:t>
      </w:r>
      <w:r w:rsidRPr="00D976EF">
        <w:rPr>
          <w:rFonts w:ascii="Times New Roman" w:hAnsi="Times New Roman" w:cs="Times New Roman"/>
          <w:sz w:val="24"/>
          <w:szCs w:val="24"/>
        </w:rPr>
        <w:t xml:space="preserve">, výchovný poradca, </w:t>
      </w:r>
      <w:r w:rsidR="00A27BF9" w:rsidRPr="00D976EF">
        <w:rPr>
          <w:rFonts w:ascii="Times New Roman" w:hAnsi="Times New Roman" w:cs="Times New Roman"/>
          <w:sz w:val="24"/>
          <w:szCs w:val="24"/>
        </w:rPr>
        <w:t>liečebný pedagóg, Koordinátorka prevencie drogových a iných závislostí,</w:t>
      </w:r>
      <w:r w:rsidRPr="00D976EF">
        <w:rPr>
          <w:rFonts w:ascii="Times New Roman" w:hAnsi="Times New Roman" w:cs="Times New Roman"/>
          <w:sz w:val="24"/>
          <w:szCs w:val="24"/>
        </w:rPr>
        <w:t xml:space="preserve"> triedny učiteľ.</w:t>
      </w:r>
    </w:p>
    <w:p w14:paraId="65ED5E14" w14:textId="19347FBD" w:rsidR="003D4688" w:rsidRPr="00D976EF" w:rsidRDefault="003D4688" w:rsidP="00853B49">
      <w:pPr>
        <w:pStyle w:val="Odsekzoznamu"/>
        <w:numPr>
          <w:ilvl w:val="0"/>
          <w:numId w:val="32"/>
        </w:numPr>
        <w:spacing w:before="100" w:beforeAutospacing="1" w:after="100" w:afterAutospacing="1" w:line="360" w:lineRule="auto"/>
        <w:ind w:left="1440"/>
        <w:jc w:val="both"/>
        <w:rPr>
          <w:rFonts w:ascii="Times New Roman" w:hAnsi="Times New Roman" w:cs="Times New Roman"/>
          <w:sz w:val="24"/>
          <w:szCs w:val="24"/>
        </w:rPr>
      </w:pPr>
      <w:r w:rsidRPr="00D976EF">
        <w:rPr>
          <w:rStyle w:val="Vrazn"/>
          <w:rFonts w:ascii="Times New Roman" w:hAnsi="Times New Roman" w:cs="Times New Roman"/>
          <w:sz w:val="24"/>
          <w:szCs w:val="24"/>
        </w:rPr>
        <w:t>Externé zdroje pomoci</w:t>
      </w:r>
      <w:r w:rsidRPr="00D976EF">
        <w:rPr>
          <w:rFonts w:ascii="Times New Roman" w:hAnsi="Times New Roman" w:cs="Times New Roman"/>
          <w:sz w:val="24"/>
          <w:szCs w:val="24"/>
        </w:rPr>
        <w:t xml:space="preserve">: </w:t>
      </w:r>
      <w:r w:rsidR="00A27BF9" w:rsidRPr="00D976EF">
        <w:rPr>
          <w:rFonts w:ascii="Times New Roman" w:hAnsi="Times New Roman" w:cs="Times New Roman"/>
          <w:sz w:val="24"/>
          <w:szCs w:val="24"/>
        </w:rPr>
        <w:t>Centrum poradenstva a prevencie, Nevädzová 7,</w:t>
      </w:r>
      <w:r w:rsidRPr="00D976EF">
        <w:rPr>
          <w:rFonts w:ascii="Times New Roman" w:hAnsi="Times New Roman" w:cs="Times New Roman"/>
          <w:sz w:val="24"/>
          <w:szCs w:val="24"/>
        </w:rPr>
        <w:t>online platformy,</w:t>
      </w:r>
      <w:r w:rsidR="00E65972">
        <w:rPr>
          <w:rFonts w:ascii="Times New Roman" w:hAnsi="Times New Roman" w:cs="Times New Roman"/>
          <w:sz w:val="24"/>
          <w:szCs w:val="24"/>
        </w:rPr>
        <w:t xml:space="preserve"> </w:t>
      </w:r>
      <w:r w:rsidRPr="00D976EF">
        <w:rPr>
          <w:rFonts w:ascii="Times New Roman" w:hAnsi="Times New Roman" w:cs="Times New Roman"/>
          <w:sz w:val="24"/>
          <w:szCs w:val="24"/>
        </w:rPr>
        <w:t>linky pomoci.</w:t>
      </w:r>
    </w:p>
    <w:p w14:paraId="5E3F0433" w14:textId="41F22348" w:rsidR="003D4688" w:rsidRPr="00D976EF" w:rsidRDefault="003D4688" w:rsidP="00853B49">
      <w:pPr>
        <w:numPr>
          <w:ilvl w:val="1"/>
          <w:numId w:val="36"/>
        </w:numPr>
        <w:spacing w:before="100" w:beforeAutospacing="1" w:after="100" w:afterAutospacing="1" w:line="360" w:lineRule="auto"/>
        <w:jc w:val="both"/>
        <w:rPr>
          <w:rFonts w:ascii="Times New Roman" w:hAnsi="Times New Roman" w:cs="Times New Roman"/>
          <w:sz w:val="24"/>
          <w:szCs w:val="24"/>
        </w:rPr>
      </w:pPr>
      <w:r w:rsidRPr="00D976EF">
        <w:rPr>
          <w:rStyle w:val="Vrazn"/>
          <w:rFonts w:ascii="Times New Roman" w:hAnsi="Times New Roman" w:cs="Times New Roman"/>
          <w:sz w:val="24"/>
          <w:szCs w:val="24"/>
        </w:rPr>
        <w:t>Informačné dni a workshopy</w:t>
      </w:r>
      <w:r w:rsidRPr="00D976EF">
        <w:rPr>
          <w:rFonts w:ascii="Times New Roman" w:hAnsi="Times New Roman" w:cs="Times New Roman"/>
          <w:sz w:val="24"/>
          <w:szCs w:val="24"/>
        </w:rPr>
        <w:t>: Pozývanie odborníkov, ktorí vysvetlia svoju prácu a ukážu, ako môžu pomôcť.</w:t>
      </w:r>
    </w:p>
    <w:p w14:paraId="01405DB2" w14:textId="77777777" w:rsidR="003D4688" w:rsidRPr="00D976EF" w:rsidRDefault="003D4688" w:rsidP="00853B49">
      <w:pPr>
        <w:spacing w:before="100" w:beforeAutospacing="1" w:after="100" w:afterAutospacing="1" w:line="360" w:lineRule="auto"/>
        <w:ind w:left="1440"/>
        <w:jc w:val="both"/>
        <w:rPr>
          <w:rFonts w:ascii="Times New Roman" w:hAnsi="Times New Roman" w:cs="Times New Roman"/>
          <w:sz w:val="24"/>
          <w:szCs w:val="24"/>
        </w:rPr>
      </w:pPr>
    </w:p>
    <w:p w14:paraId="3290F7B0" w14:textId="77777777" w:rsidR="003D4688" w:rsidRPr="00D976EF" w:rsidRDefault="003D4688" w:rsidP="00853B49">
      <w:pPr>
        <w:pStyle w:val="Normlnywebov"/>
        <w:numPr>
          <w:ilvl w:val="0"/>
          <w:numId w:val="28"/>
        </w:numPr>
        <w:spacing w:line="360" w:lineRule="auto"/>
        <w:jc w:val="both"/>
      </w:pPr>
      <w:r w:rsidRPr="00D976EF">
        <w:rPr>
          <w:rStyle w:val="Vrazn"/>
        </w:rPr>
        <w:t>Rozvoj vyhľadávacích schopností</w:t>
      </w:r>
    </w:p>
    <w:p w14:paraId="7E7AE8A2" w14:textId="77777777" w:rsidR="003D4688" w:rsidRPr="00D976EF" w:rsidRDefault="003D4688" w:rsidP="00853B49">
      <w:pPr>
        <w:numPr>
          <w:ilvl w:val="1"/>
          <w:numId w:val="37"/>
        </w:numPr>
        <w:spacing w:before="100" w:beforeAutospacing="1" w:after="100" w:afterAutospacing="1" w:line="360" w:lineRule="auto"/>
        <w:jc w:val="both"/>
        <w:rPr>
          <w:rFonts w:ascii="Times New Roman" w:hAnsi="Times New Roman" w:cs="Times New Roman"/>
          <w:sz w:val="24"/>
          <w:szCs w:val="24"/>
        </w:rPr>
      </w:pPr>
      <w:r w:rsidRPr="00D976EF">
        <w:rPr>
          <w:rFonts w:ascii="Times New Roman" w:hAnsi="Times New Roman" w:cs="Times New Roman"/>
          <w:sz w:val="24"/>
          <w:szCs w:val="24"/>
        </w:rPr>
        <w:t>Naučiť študentov efektívne používať internet na vyhľadávanie overených zdrojov.</w:t>
      </w:r>
    </w:p>
    <w:p w14:paraId="4C3B9CEA" w14:textId="77777777" w:rsidR="003D4688" w:rsidRPr="00D976EF" w:rsidRDefault="003D4688" w:rsidP="00853B49">
      <w:pPr>
        <w:numPr>
          <w:ilvl w:val="1"/>
          <w:numId w:val="37"/>
        </w:numPr>
        <w:spacing w:before="100" w:beforeAutospacing="1" w:after="100" w:afterAutospacing="1" w:line="360" w:lineRule="auto"/>
        <w:jc w:val="both"/>
        <w:rPr>
          <w:rFonts w:ascii="Times New Roman" w:hAnsi="Times New Roman" w:cs="Times New Roman"/>
          <w:sz w:val="24"/>
          <w:szCs w:val="24"/>
        </w:rPr>
      </w:pPr>
      <w:r w:rsidRPr="00D976EF">
        <w:rPr>
          <w:rFonts w:ascii="Times New Roman" w:hAnsi="Times New Roman" w:cs="Times New Roman"/>
          <w:sz w:val="24"/>
          <w:szCs w:val="24"/>
        </w:rPr>
        <w:t>Zameranie na hodnotenie dôveryhodnosti informácií, napr. posudzovanie webových stránok, odporúčaní a recenzií.</w:t>
      </w:r>
    </w:p>
    <w:p w14:paraId="25FFA5D6" w14:textId="77777777" w:rsidR="003D4688" w:rsidRPr="00D976EF" w:rsidRDefault="003D4688" w:rsidP="00853B49">
      <w:pPr>
        <w:pStyle w:val="Normlnywebov"/>
        <w:numPr>
          <w:ilvl w:val="0"/>
          <w:numId w:val="28"/>
        </w:numPr>
        <w:spacing w:line="360" w:lineRule="auto"/>
        <w:jc w:val="both"/>
      </w:pPr>
      <w:r w:rsidRPr="00D976EF">
        <w:rPr>
          <w:rStyle w:val="Vrazn"/>
        </w:rPr>
        <w:t>Simulácia reálnych situácií</w:t>
      </w:r>
    </w:p>
    <w:p w14:paraId="5B89BAA3" w14:textId="77777777" w:rsidR="003D4688" w:rsidRPr="00D976EF" w:rsidRDefault="003D4688" w:rsidP="00853B49">
      <w:pPr>
        <w:numPr>
          <w:ilvl w:val="1"/>
          <w:numId w:val="38"/>
        </w:numPr>
        <w:spacing w:before="100" w:beforeAutospacing="1" w:after="100" w:afterAutospacing="1" w:line="360" w:lineRule="auto"/>
        <w:jc w:val="both"/>
        <w:rPr>
          <w:rFonts w:ascii="Times New Roman" w:hAnsi="Times New Roman" w:cs="Times New Roman"/>
          <w:sz w:val="24"/>
          <w:szCs w:val="24"/>
        </w:rPr>
      </w:pPr>
      <w:r w:rsidRPr="00D976EF">
        <w:rPr>
          <w:rStyle w:val="Vrazn"/>
          <w:rFonts w:ascii="Times New Roman" w:hAnsi="Times New Roman" w:cs="Times New Roman"/>
          <w:sz w:val="24"/>
          <w:szCs w:val="24"/>
        </w:rPr>
        <w:t>Praktické aktivity</w:t>
      </w:r>
      <w:r w:rsidRPr="00D976EF">
        <w:rPr>
          <w:rFonts w:ascii="Times New Roman" w:hAnsi="Times New Roman" w:cs="Times New Roman"/>
          <w:sz w:val="24"/>
          <w:szCs w:val="24"/>
        </w:rPr>
        <w:t>: Scenáre, kde študenti musia vyhľadať odbornú pomoc (napr. „Čo urobíš, ak ťa trápi výber vysokej školy alebo ťa ovplyvňuje stres?“).</w:t>
      </w:r>
    </w:p>
    <w:p w14:paraId="4DC9EC63" w14:textId="77777777" w:rsidR="003D4688" w:rsidRPr="00D976EF" w:rsidRDefault="003D4688" w:rsidP="00853B49">
      <w:pPr>
        <w:numPr>
          <w:ilvl w:val="1"/>
          <w:numId w:val="38"/>
        </w:numPr>
        <w:spacing w:before="100" w:beforeAutospacing="1" w:after="100" w:afterAutospacing="1" w:line="360" w:lineRule="auto"/>
        <w:jc w:val="both"/>
        <w:rPr>
          <w:rFonts w:ascii="Times New Roman" w:hAnsi="Times New Roman" w:cs="Times New Roman"/>
          <w:sz w:val="24"/>
          <w:szCs w:val="24"/>
        </w:rPr>
      </w:pPr>
      <w:r w:rsidRPr="00D976EF">
        <w:rPr>
          <w:rStyle w:val="Vrazn"/>
          <w:rFonts w:ascii="Times New Roman" w:hAnsi="Times New Roman" w:cs="Times New Roman"/>
          <w:sz w:val="24"/>
          <w:szCs w:val="24"/>
        </w:rPr>
        <w:t>Role-playing</w:t>
      </w:r>
      <w:r w:rsidRPr="00D976EF">
        <w:rPr>
          <w:rFonts w:ascii="Times New Roman" w:hAnsi="Times New Roman" w:cs="Times New Roman"/>
          <w:sz w:val="24"/>
          <w:szCs w:val="24"/>
        </w:rPr>
        <w:t>: Nacvičovanie rozhovorov s poradcom alebo odborníkom.</w:t>
      </w:r>
    </w:p>
    <w:p w14:paraId="567E5E64" w14:textId="77777777" w:rsidR="003D4688" w:rsidRPr="00D976EF" w:rsidRDefault="003D4688" w:rsidP="00853B49">
      <w:pPr>
        <w:pStyle w:val="Normlnywebov"/>
        <w:numPr>
          <w:ilvl w:val="0"/>
          <w:numId w:val="28"/>
        </w:numPr>
        <w:spacing w:line="360" w:lineRule="auto"/>
        <w:jc w:val="both"/>
      </w:pPr>
      <w:r w:rsidRPr="00D976EF">
        <w:rPr>
          <w:rStyle w:val="Vrazn"/>
        </w:rPr>
        <w:t>Budovanie sebapoznania a otvorenosti</w:t>
      </w:r>
    </w:p>
    <w:p w14:paraId="48F806A8" w14:textId="77777777" w:rsidR="003D4688" w:rsidRPr="00D976EF" w:rsidRDefault="003D4688" w:rsidP="00853B49">
      <w:pPr>
        <w:numPr>
          <w:ilvl w:val="1"/>
          <w:numId w:val="39"/>
        </w:numPr>
        <w:spacing w:before="100" w:beforeAutospacing="1" w:after="100" w:afterAutospacing="1" w:line="360" w:lineRule="auto"/>
        <w:jc w:val="both"/>
        <w:rPr>
          <w:rFonts w:ascii="Times New Roman" w:hAnsi="Times New Roman" w:cs="Times New Roman"/>
          <w:sz w:val="24"/>
          <w:szCs w:val="24"/>
        </w:rPr>
      </w:pPr>
      <w:r w:rsidRPr="00D976EF">
        <w:rPr>
          <w:rFonts w:ascii="Times New Roman" w:hAnsi="Times New Roman" w:cs="Times New Roman"/>
          <w:sz w:val="24"/>
          <w:szCs w:val="24"/>
        </w:rPr>
        <w:t>Pomáhať študentom identifikovať, kedy potrebujú pomoc, a povzbudiť ich, aby ju aktívne vyhľadávali.</w:t>
      </w:r>
    </w:p>
    <w:p w14:paraId="6E243D2F" w14:textId="77777777" w:rsidR="003D4688" w:rsidRPr="00D976EF" w:rsidRDefault="003D4688" w:rsidP="00853B49">
      <w:pPr>
        <w:numPr>
          <w:ilvl w:val="1"/>
          <w:numId w:val="39"/>
        </w:numPr>
        <w:spacing w:before="100" w:beforeAutospacing="1" w:after="100" w:afterAutospacing="1" w:line="360" w:lineRule="auto"/>
        <w:jc w:val="both"/>
        <w:rPr>
          <w:rFonts w:ascii="Times New Roman" w:hAnsi="Times New Roman" w:cs="Times New Roman"/>
          <w:sz w:val="24"/>
          <w:szCs w:val="24"/>
        </w:rPr>
      </w:pPr>
      <w:r w:rsidRPr="00D976EF">
        <w:rPr>
          <w:rFonts w:ascii="Times New Roman" w:hAnsi="Times New Roman" w:cs="Times New Roman"/>
          <w:sz w:val="24"/>
          <w:szCs w:val="24"/>
        </w:rPr>
        <w:t>Diskutovať o tom, že hľadanie podpory nie je prejavom slabosti, ale zodpovednosti za svoj vlastný rozvoj.</w:t>
      </w:r>
    </w:p>
    <w:p w14:paraId="7F4C3253" w14:textId="77777777" w:rsidR="003D4688" w:rsidRPr="00D976EF" w:rsidRDefault="003D4688" w:rsidP="00853B49">
      <w:pPr>
        <w:pStyle w:val="Normlnywebov"/>
        <w:numPr>
          <w:ilvl w:val="0"/>
          <w:numId w:val="28"/>
        </w:numPr>
        <w:spacing w:line="360" w:lineRule="auto"/>
        <w:jc w:val="both"/>
      </w:pPr>
      <w:r w:rsidRPr="00D976EF">
        <w:rPr>
          <w:rStyle w:val="Vrazn"/>
        </w:rPr>
        <w:t>Podpora kolektívneho učenia</w:t>
      </w:r>
    </w:p>
    <w:p w14:paraId="29339CE7" w14:textId="77777777" w:rsidR="003D4688" w:rsidRPr="00D976EF" w:rsidRDefault="003D4688" w:rsidP="00853B49">
      <w:pPr>
        <w:numPr>
          <w:ilvl w:val="1"/>
          <w:numId w:val="40"/>
        </w:numPr>
        <w:spacing w:before="100" w:beforeAutospacing="1" w:after="100" w:afterAutospacing="1" w:line="360" w:lineRule="auto"/>
        <w:jc w:val="both"/>
        <w:rPr>
          <w:rFonts w:ascii="Times New Roman" w:hAnsi="Times New Roman" w:cs="Times New Roman"/>
          <w:sz w:val="24"/>
          <w:szCs w:val="24"/>
        </w:rPr>
      </w:pPr>
      <w:r w:rsidRPr="00D976EF">
        <w:rPr>
          <w:rFonts w:ascii="Times New Roman" w:hAnsi="Times New Roman" w:cs="Times New Roman"/>
          <w:sz w:val="24"/>
          <w:szCs w:val="24"/>
        </w:rPr>
        <w:t>Zdieľanie skúseností medzi spolužiakmi: Kto využil odbornú pomoc, aké mali skúsenosti a ako im to pomohlo.</w:t>
      </w:r>
    </w:p>
    <w:p w14:paraId="3C172269" w14:textId="77777777" w:rsidR="003D4688" w:rsidRPr="00D976EF" w:rsidRDefault="003D4688" w:rsidP="00853B49">
      <w:pPr>
        <w:numPr>
          <w:ilvl w:val="1"/>
          <w:numId w:val="40"/>
        </w:numPr>
        <w:spacing w:before="100" w:beforeAutospacing="1" w:after="100" w:afterAutospacing="1" w:line="360" w:lineRule="auto"/>
        <w:jc w:val="both"/>
        <w:rPr>
          <w:rFonts w:ascii="Times New Roman" w:hAnsi="Times New Roman" w:cs="Times New Roman"/>
          <w:sz w:val="24"/>
          <w:szCs w:val="24"/>
        </w:rPr>
      </w:pPr>
      <w:r w:rsidRPr="00D976EF">
        <w:rPr>
          <w:rFonts w:ascii="Times New Roman" w:hAnsi="Times New Roman" w:cs="Times New Roman"/>
          <w:sz w:val="24"/>
          <w:szCs w:val="24"/>
        </w:rPr>
        <w:t>Vytváranie podporných skupín, kde si študenti navzájom pomáhajú s vyhľadávaním informácií.</w:t>
      </w:r>
    </w:p>
    <w:p w14:paraId="2B93B0C3" w14:textId="77777777" w:rsidR="003D4688" w:rsidRPr="00D976EF" w:rsidRDefault="003D4688" w:rsidP="00853B49">
      <w:pPr>
        <w:pStyle w:val="Nadpis3"/>
        <w:spacing w:line="360" w:lineRule="auto"/>
        <w:jc w:val="both"/>
        <w:rPr>
          <w:rFonts w:ascii="Times New Roman" w:hAnsi="Times New Roman" w:cs="Times New Roman"/>
        </w:rPr>
      </w:pPr>
      <w:r w:rsidRPr="00D976EF">
        <w:rPr>
          <w:rStyle w:val="Vrazn"/>
          <w:rFonts w:ascii="Times New Roman" w:hAnsi="Times New Roman" w:cs="Times New Roman"/>
          <w:bCs w:val="0"/>
          <w:color w:val="auto"/>
        </w:rPr>
        <w:t>Kroky, ktoré môžu učitelia podniknúť</w:t>
      </w:r>
    </w:p>
    <w:p w14:paraId="5BF0EC0D" w14:textId="77777777" w:rsidR="003D4688" w:rsidRPr="00D976EF" w:rsidRDefault="003D4688" w:rsidP="00853B49">
      <w:pPr>
        <w:pStyle w:val="Normlnywebov"/>
        <w:numPr>
          <w:ilvl w:val="0"/>
          <w:numId w:val="29"/>
        </w:numPr>
        <w:spacing w:line="360" w:lineRule="auto"/>
        <w:jc w:val="both"/>
      </w:pPr>
      <w:r w:rsidRPr="00D976EF">
        <w:rPr>
          <w:rStyle w:val="Vrazn"/>
        </w:rPr>
        <w:t>Informovanie študentov o dostupných službách</w:t>
      </w:r>
    </w:p>
    <w:p w14:paraId="449C85F0" w14:textId="77777777" w:rsidR="003D4688" w:rsidRPr="00D976EF" w:rsidRDefault="003D4688" w:rsidP="00853B49">
      <w:pPr>
        <w:pStyle w:val="Odsekzoznamu"/>
        <w:numPr>
          <w:ilvl w:val="0"/>
          <w:numId w:val="35"/>
        </w:numPr>
        <w:spacing w:before="100" w:beforeAutospacing="1" w:after="100" w:afterAutospacing="1" w:line="360" w:lineRule="auto"/>
        <w:jc w:val="both"/>
        <w:rPr>
          <w:rFonts w:ascii="Times New Roman" w:hAnsi="Times New Roman" w:cs="Times New Roman"/>
          <w:sz w:val="24"/>
          <w:szCs w:val="24"/>
        </w:rPr>
      </w:pPr>
      <w:r w:rsidRPr="00D976EF">
        <w:rPr>
          <w:rFonts w:ascii="Times New Roman" w:hAnsi="Times New Roman" w:cs="Times New Roman"/>
          <w:sz w:val="24"/>
          <w:szCs w:val="24"/>
        </w:rPr>
        <w:t>Poskytujte pravidelné informácie o možnostiach poradenstva a podpory.</w:t>
      </w:r>
    </w:p>
    <w:p w14:paraId="43CB3283" w14:textId="77777777" w:rsidR="003D4688" w:rsidRPr="00D976EF" w:rsidRDefault="003D4688" w:rsidP="00853B49">
      <w:pPr>
        <w:pStyle w:val="Odsekzoznamu"/>
        <w:numPr>
          <w:ilvl w:val="0"/>
          <w:numId w:val="35"/>
        </w:numPr>
        <w:spacing w:before="100" w:beforeAutospacing="1" w:after="100" w:afterAutospacing="1" w:line="360" w:lineRule="auto"/>
        <w:jc w:val="both"/>
        <w:rPr>
          <w:rFonts w:ascii="Times New Roman" w:hAnsi="Times New Roman" w:cs="Times New Roman"/>
          <w:sz w:val="24"/>
          <w:szCs w:val="24"/>
        </w:rPr>
      </w:pPr>
      <w:r w:rsidRPr="00D976EF">
        <w:rPr>
          <w:rFonts w:ascii="Times New Roman" w:hAnsi="Times New Roman" w:cs="Times New Roman"/>
          <w:sz w:val="24"/>
          <w:szCs w:val="24"/>
        </w:rPr>
        <w:t>Vytvorte v triede alebo na nástenke zoznam kontaktov na odborníkov.</w:t>
      </w:r>
    </w:p>
    <w:p w14:paraId="655D9BC3" w14:textId="77777777" w:rsidR="003D4688" w:rsidRPr="00D976EF" w:rsidRDefault="003D4688" w:rsidP="00853B49">
      <w:pPr>
        <w:pStyle w:val="Normlnywebov"/>
        <w:numPr>
          <w:ilvl w:val="0"/>
          <w:numId w:val="29"/>
        </w:numPr>
        <w:spacing w:line="360" w:lineRule="auto"/>
        <w:jc w:val="both"/>
      </w:pPr>
      <w:r w:rsidRPr="00D976EF">
        <w:rPr>
          <w:rStyle w:val="Vrazn"/>
        </w:rPr>
        <w:t>Podpora v rozhodovacom procese</w:t>
      </w:r>
    </w:p>
    <w:p w14:paraId="532D6F51" w14:textId="77777777" w:rsidR="003D4688" w:rsidRPr="00D976EF" w:rsidRDefault="003D4688" w:rsidP="00853B49">
      <w:pPr>
        <w:numPr>
          <w:ilvl w:val="1"/>
          <w:numId w:val="34"/>
        </w:numPr>
        <w:spacing w:before="100" w:beforeAutospacing="1" w:after="100" w:afterAutospacing="1" w:line="360" w:lineRule="auto"/>
        <w:jc w:val="both"/>
        <w:rPr>
          <w:rFonts w:ascii="Times New Roman" w:hAnsi="Times New Roman" w:cs="Times New Roman"/>
          <w:sz w:val="24"/>
          <w:szCs w:val="24"/>
        </w:rPr>
      </w:pPr>
      <w:r w:rsidRPr="00D976EF">
        <w:rPr>
          <w:rFonts w:ascii="Times New Roman" w:hAnsi="Times New Roman" w:cs="Times New Roman"/>
          <w:sz w:val="24"/>
          <w:szCs w:val="24"/>
        </w:rPr>
        <w:lastRenderedPageBreak/>
        <w:t>Pomáhajte študentom definovať problémy a vyhodnocovať, aký typ podpory potrebujú.</w:t>
      </w:r>
    </w:p>
    <w:p w14:paraId="11144A59" w14:textId="77777777" w:rsidR="003D4688" w:rsidRPr="00D976EF" w:rsidRDefault="003D4688" w:rsidP="00853B49">
      <w:pPr>
        <w:numPr>
          <w:ilvl w:val="1"/>
          <w:numId w:val="34"/>
        </w:numPr>
        <w:spacing w:before="100" w:beforeAutospacing="1" w:after="100" w:afterAutospacing="1" w:line="360" w:lineRule="auto"/>
        <w:jc w:val="both"/>
        <w:rPr>
          <w:rFonts w:ascii="Times New Roman" w:hAnsi="Times New Roman" w:cs="Times New Roman"/>
          <w:sz w:val="24"/>
          <w:szCs w:val="24"/>
        </w:rPr>
      </w:pPr>
      <w:r w:rsidRPr="00D976EF">
        <w:rPr>
          <w:rFonts w:ascii="Times New Roman" w:hAnsi="Times New Roman" w:cs="Times New Roman"/>
          <w:sz w:val="24"/>
          <w:szCs w:val="24"/>
        </w:rPr>
        <w:t>Povzbudzujte ich, aby položili otázky odborníkom a získali konkrétne odpovede.</w:t>
      </w:r>
    </w:p>
    <w:p w14:paraId="5274FC97" w14:textId="77777777" w:rsidR="003D4688" w:rsidRPr="00D976EF" w:rsidRDefault="003D4688" w:rsidP="00853B49">
      <w:pPr>
        <w:pStyle w:val="Normlnywebov"/>
        <w:numPr>
          <w:ilvl w:val="0"/>
          <w:numId w:val="29"/>
        </w:numPr>
        <w:spacing w:line="360" w:lineRule="auto"/>
        <w:jc w:val="both"/>
      </w:pPr>
      <w:r w:rsidRPr="00D976EF">
        <w:rPr>
          <w:rStyle w:val="Vrazn"/>
        </w:rPr>
        <w:t>Prepojenie s rodičmi a komunitou</w:t>
      </w:r>
    </w:p>
    <w:p w14:paraId="6D0B18E6" w14:textId="77777777" w:rsidR="003D4688" w:rsidRPr="00D976EF" w:rsidRDefault="003D4688" w:rsidP="00853B49">
      <w:pPr>
        <w:numPr>
          <w:ilvl w:val="1"/>
          <w:numId w:val="33"/>
        </w:numPr>
        <w:spacing w:before="100" w:beforeAutospacing="1" w:after="100" w:afterAutospacing="1" w:line="360" w:lineRule="auto"/>
        <w:jc w:val="both"/>
        <w:rPr>
          <w:rFonts w:ascii="Times New Roman" w:hAnsi="Times New Roman" w:cs="Times New Roman"/>
          <w:sz w:val="24"/>
          <w:szCs w:val="24"/>
        </w:rPr>
      </w:pPr>
      <w:r w:rsidRPr="00D976EF">
        <w:rPr>
          <w:rFonts w:ascii="Times New Roman" w:hAnsi="Times New Roman" w:cs="Times New Roman"/>
          <w:sz w:val="24"/>
          <w:szCs w:val="24"/>
        </w:rPr>
        <w:t>Informujte rodičov o možnostiach poradenstva, aby mohli študentom pomôcť tieto zdroje využiť.</w:t>
      </w:r>
    </w:p>
    <w:p w14:paraId="7AD53998" w14:textId="16F0BBC6" w:rsidR="003D4688" w:rsidRPr="00EC5942" w:rsidRDefault="003D4688" w:rsidP="00EC5942">
      <w:pPr>
        <w:numPr>
          <w:ilvl w:val="1"/>
          <w:numId w:val="33"/>
        </w:numPr>
        <w:spacing w:before="100" w:beforeAutospacing="1" w:after="100" w:afterAutospacing="1" w:line="360" w:lineRule="auto"/>
        <w:jc w:val="both"/>
        <w:rPr>
          <w:rFonts w:ascii="Times New Roman" w:hAnsi="Times New Roman" w:cs="Times New Roman"/>
          <w:sz w:val="24"/>
          <w:szCs w:val="24"/>
        </w:rPr>
      </w:pPr>
      <w:r w:rsidRPr="00D976EF">
        <w:rPr>
          <w:rFonts w:ascii="Times New Roman" w:hAnsi="Times New Roman" w:cs="Times New Roman"/>
          <w:sz w:val="24"/>
          <w:szCs w:val="24"/>
        </w:rPr>
        <w:t>Organizujte stretnutia, kde sa rodičia a študenti môžu dozvedieť o dostupnej podpore.</w:t>
      </w:r>
    </w:p>
    <w:p w14:paraId="7CA84643" w14:textId="77777777" w:rsidR="003D4688" w:rsidRPr="00D976EF" w:rsidRDefault="003D4688" w:rsidP="00853B49">
      <w:pPr>
        <w:pStyle w:val="Nadpis3"/>
        <w:spacing w:line="360" w:lineRule="auto"/>
        <w:jc w:val="both"/>
        <w:rPr>
          <w:rFonts w:ascii="Times New Roman" w:hAnsi="Times New Roman" w:cs="Times New Roman"/>
          <w:color w:val="auto"/>
        </w:rPr>
      </w:pPr>
      <w:r w:rsidRPr="00D976EF">
        <w:rPr>
          <w:rStyle w:val="Vrazn"/>
          <w:rFonts w:ascii="Times New Roman" w:hAnsi="Times New Roman" w:cs="Times New Roman"/>
          <w:bCs w:val="0"/>
          <w:color w:val="auto"/>
        </w:rPr>
        <w:t>Príklady zdrojov odborného poradenstva</w:t>
      </w:r>
    </w:p>
    <w:p w14:paraId="5E9C78EA" w14:textId="77777777" w:rsidR="003D4688" w:rsidRPr="00D976EF" w:rsidRDefault="003D4688" w:rsidP="00853B49">
      <w:pPr>
        <w:pStyle w:val="Normlnywebov"/>
        <w:numPr>
          <w:ilvl w:val="0"/>
          <w:numId w:val="30"/>
        </w:numPr>
        <w:spacing w:line="360" w:lineRule="auto"/>
        <w:jc w:val="both"/>
      </w:pPr>
      <w:r w:rsidRPr="00D976EF">
        <w:rPr>
          <w:rStyle w:val="Vrazn"/>
        </w:rPr>
        <w:t>V rámci školy</w:t>
      </w:r>
    </w:p>
    <w:p w14:paraId="5C76BF54" w14:textId="194301FB" w:rsidR="003D4688" w:rsidRPr="00D976EF" w:rsidRDefault="003D4688" w:rsidP="00853B49">
      <w:pPr>
        <w:numPr>
          <w:ilvl w:val="1"/>
          <w:numId w:val="31"/>
        </w:numPr>
        <w:spacing w:before="100" w:beforeAutospacing="1" w:after="100" w:afterAutospacing="1" w:line="360" w:lineRule="auto"/>
        <w:jc w:val="both"/>
        <w:rPr>
          <w:rFonts w:ascii="Times New Roman" w:hAnsi="Times New Roman" w:cs="Times New Roman"/>
          <w:sz w:val="24"/>
          <w:szCs w:val="24"/>
        </w:rPr>
      </w:pPr>
      <w:r w:rsidRPr="00D976EF">
        <w:rPr>
          <w:rFonts w:ascii="Times New Roman" w:hAnsi="Times New Roman" w:cs="Times New Roman"/>
          <w:sz w:val="24"/>
          <w:szCs w:val="24"/>
        </w:rPr>
        <w:t>Výchovný poradca</w:t>
      </w:r>
      <w:r w:rsidR="00EC5942">
        <w:rPr>
          <w:rFonts w:ascii="Times New Roman" w:hAnsi="Times New Roman" w:cs="Times New Roman"/>
          <w:sz w:val="24"/>
          <w:szCs w:val="24"/>
        </w:rPr>
        <w:t>, kariérny poradca</w:t>
      </w:r>
    </w:p>
    <w:p w14:paraId="3C18DD4F" w14:textId="5CD73E45" w:rsidR="00EB6394" w:rsidRPr="00D976EF" w:rsidRDefault="00EB6394" w:rsidP="00853B49">
      <w:pPr>
        <w:numPr>
          <w:ilvl w:val="1"/>
          <w:numId w:val="31"/>
        </w:numPr>
        <w:spacing w:before="100" w:beforeAutospacing="1" w:after="100" w:afterAutospacing="1" w:line="360" w:lineRule="auto"/>
        <w:jc w:val="both"/>
        <w:rPr>
          <w:rFonts w:ascii="Times New Roman" w:hAnsi="Times New Roman" w:cs="Times New Roman"/>
          <w:sz w:val="24"/>
          <w:szCs w:val="24"/>
        </w:rPr>
      </w:pPr>
      <w:r w:rsidRPr="00D976EF">
        <w:rPr>
          <w:rFonts w:ascii="Times New Roman" w:hAnsi="Times New Roman" w:cs="Times New Roman"/>
          <w:sz w:val="24"/>
          <w:szCs w:val="24"/>
        </w:rPr>
        <w:t>Koordinátorka prevencie drogových a iných závislostí</w:t>
      </w:r>
    </w:p>
    <w:p w14:paraId="5296DA19" w14:textId="77777777" w:rsidR="003D4688" w:rsidRPr="00D976EF" w:rsidRDefault="003D4688" w:rsidP="00853B49">
      <w:pPr>
        <w:pStyle w:val="Normlnywebov"/>
        <w:numPr>
          <w:ilvl w:val="0"/>
          <w:numId w:val="30"/>
        </w:numPr>
        <w:spacing w:line="360" w:lineRule="auto"/>
        <w:jc w:val="both"/>
      </w:pPr>
      <w:r w:rsidRPr="00D976EF">
        <w:rPr>
          <w:rStyle w:val="Vrazn"/>
        </w:rPr>
        <w:t>Externé organizácie a inštitúcie</w:t>
      </w:r>
    </w:p>
    <w:p w14:paraId="0039D018" w14:textId="77777777" w:rsidR="003D4688" w:rsidRPr="00D976EF" w:rsidRDefault="003D4688" w:rsidP="00853B49">
      <w:pPr>
        <w:pStyle w:val="Odsekzoznamu"/>
        <w:numPr>
          <w:ilvl w:val="0"/>
          <w:numId w:val="32"/>
        </w:numPr>
        <w:spacing w:before="100" w:beforeAutospacing="1" w:after="100" w:afterAutospacing="1" w:line="360" w:lineRule="auto"/>
        <w:ind w:left="1440"/>
        <w:jc w:val="both"/>
        <w:rPr>
          <w:rFonts w:ascii="Times New Roman" w:hAnsi="Times New Roman" w:cs="Times New Roman"/>
          <w:sz w:val="24"/>
          <w:szCs w:val="24"/>
        </w:rPr>
      </w:pPr>
      <w:r w:rsidRPr="00D976EF">
        <w:rPr>
          <w:rFonts w:ascii="Times New Roman" w:hAnsi="Times New Roman" w:cs="Times New Roman"/>
          <w:sz w:val="24"/>
          <w:szCs w:val="24"/>
        </w:rPr>
        <w:t>Linky dôvery a krízové centrá (napr. IPčko na Slovensku).</w:t>
      </w:r>
    </w:p>
    <w:p w14:paraId="7DDEA502" w14:textId="12D0AE79" w:rsidR="00A27BF9" w:rsidRPr="00D976EF" w:rsidRDefault="003D4688" w:rsidP="00853B49">
      <w:pPr>
        <w:pStyle w:val="Odsekzoznamu"/>
        <w:numPr>
          <w:ilvl w:val="0"/>
          <w:numId w:val="32"/>
        </w:numPr>
        <w:spacing w:before="100" w:beforeAutospacing="1" w:after="100" w:afterAutospacing="1" w:line="360" w:lineRule="auto"/>
        <w:ind w:left="1440"/>
        <w:jc w:val="both"/>
        <w:rPr>
          <w:rFonts w:ascii="Times New Roman" w:hAnsi="Times New Roman" w:cs="Times New Roman"/>
          <w:sz w:val="24"/>
          <w:szCs w:val="24"/>
        </w:rPr>
      </w:pPr>
      <w:r w:rsidRPr="00D976EF">
        <w:rPr>
          <w:rFonts w:ascii="Times New Roman" w:hAnsi="Times New Roman" w:cs="Times New Roman"/>
          <w:sz w:val="24"/>
          <w:szCs w:val="24"/>
        </w:rPr>
        <w:t>Informačné a poradenské centrá pre mladých</w:t>
      </w:r>
      <w:r w:rsidR="00A27BF9" w:rsidRPr="00D976EF">
        <w:rPr>
          <w:rFonts w:ascii="Times New Roman" w:hAnsi="Times New Roman" w:cs="Times New Roman"/>
          <w:sz w:val="24"/>
          <w:szCs w:val="24"/>
        </w:rPr>
        <w:t xml:space="preserve"> </w:t>
      </w:r>
      <w:r w:rsidR="00F63C60">
        <w:rPr>
          <w:rFonts w:ascii="Times New Roman" w:hAnsi="Times New Roman" w:cs="Times New Roman"/>
          <w:sz w:val="24"/>
          <w:szCs w:val="24"/>
        </w:rPr>
        <w:t>(</w:t>
      </w:r>
      <w:r w:rsidR="00A27BF9" w:rsidRPr="00D976EF">
        <w:rPr>
          <w:rFonts w:ascii="Times New Roman" w:hAnsi="Times New Roman" w:cs="Times New Roman"/>
          <w:sz w:val="24"/>
          <w:szCs w:val="24"/>
        </w:rPr>
        <w:t>Centrum poradenstva a prevencie</w:t>
      </w:r>
    </w:p>
    <w:p w14:paraId="44F0E87C" w14:textId="408D8248" w:rsidR="003D4688" w:rsidRPr="00D976EF" w:rsidRDefault="00A27BF9" w:rsidP="00853B49">
      <w:pPr>
        <w:pStyle w:val="Odsekzoznamu"/>
        <w:spacing w:before="100" w:beforeAutospacing="1" w:after="100" w:afterAutospacing="1" w:line="360" w:lineRule="auto"/>
        <w:ind w:left="1440"/>
        <w:jc w:val="both"/>
        <w:rPr>
          <w:rFonts w:ascii="Times New Roman" w:hAnsi="Times New Roman" w:cs="Times New Roman"/>
          <w:sz w:val="24"/>
          <w:szCs w:val="24"/>
        </w:rPr>
      </w:pPr>
      <w:r w:rsidRPr="00D976EF">
        <w:rPr>
          <w:rFonts w:ascii="Times New Roman" w:hAnsi="Times New Roman" w:cs="Times New Roman"/>
          <w:sz w:val="24"/>
          <w:szCs w:val="24"/>
        </w:rPr>
        <w:t>Nevädzová 7)</w:t>
      </w:r>
    </w:p>
    <w:p w14:paraId="6913A6A0" w14:textId="79D6CCF6" w:rsidR="003D4688" w:rsidRPr="00D976EF" w:rsidRDefault="003D4688" w:rsidP="00853B49">
      <w:pPr>
        <w:pStyle w:val="Odsekzoznamu"/>
        <w:numPr>
          <w:ilvl w:val="0"/>
          <w:numId w:val="32"/>
        </w:numPr>
        <w:spacing w:before="100" w:beforeAutospacing="1" w:after="100" w:afterAutospacing="1" w:line="360" w:lineRule="auto"/>
        <w:ind w:left="1440"/>
        <w:jc w:val="both"/>
        <w:rPr>
          <w:rFonts w:ascii="Times New Roman" w:hAnsi="Times New Roman" w:cs="Times New Roman"/>
          <w:sz w:val="24"/>
          <w:szCs w:val="24"/>
        </w:rPr>
      </w:pPr>
      <w:r w:rsidRPr="00D976EF">
        <w:rPr>
          <w:rFonts w:ascii="Times New Roman" w:hAnsi="Times New Roman" w:cs="Times New Roman"/>
          <w:sz w:val="24"/>
          <w:szCs w:val="24"/>
        </w:rPr>
        <w:t>Regionálne úrady práce, sociálnych vecí a rodiny (pomoc pri kariérnych rozhodnutiach</w:t>
      </w:r>
      <w:r w:rsidR="00A27BF9" w:rsidRPr="00D976EF">
        <w:rPr>
          <w:rFonts w:ascii="Times New Roman" w:hAnsi="Times New Roman" w:cs="Times New Roman"/>
          <w:sz w:val="24"/>
          <w:szCs w:val="24"/>
        </w:rPr>
        <w:t>, sociálnoprávna ochrana detí a sociálna kuratela</w:t>
      </w:r>
      <w:r w:rsidRPr="00D976EF">
        <w:rPr>
          <w:rFonts w:ascii="Times New Roman" w:hAnsi="Times New Roman" w:cs="Times New Roman"/>
          <w:sz w:val="24"/>
          <w:szCs w:val="24"/>
        </w:rPr>
        <w:t>).</w:t>
      </w:r>
    </w:p>
    <w:p w14:paraId="31EC3E96" w14:textId="77777777" w:rsidR="003D4688" w:rsidRPr="00D976EF" w:rsidRDefault="003D4688" w:rsidP="00853B49">
      <w:pPr>
        <w:pStyle w:val="Normlnywebov"/>
        <w:numPr>
          <w:ilvl w:val="0"/>
          <w:numId w:val="30"/>
        </w:numPr>
        <w:spacing w:line="360" w:lineRule="auto"/>
        <w:jc w:val="both"/>
      </w:pPr>
      <w:r w:rsidRPr="00D976EF">
        <w:rPr>
          <w:rStyle w:val="Vrazn"/>
        </w:rPr>
        <w:t>Online zdroje</w:t>
      </w:r>
    </w:p>
    <w:p w14:paraId="4F29E100" w14:textId="77777777" w:rsidR="003D4688" w:rsidRPr="00D976EF" w:rsidRDefault="003D4688" w:rsidP="00853B49">
      <w:pPr>
        <w:numPr>
          <w:ilvl w:val="1"/>
          <w:numId w:val="41"/>
        </w:numPr>
        <w:spacing w:before="100" w:beforeAutospacing="1" w:after="100" w:afterAutospacing="1" w:line="360" w:lineRule="auto"/>
        <w:jc w:val="both"/>
        <w:rPr>
          <w:rFonts w:ascii="Times New Roman" w:hAnsi="Times New Roman" w:cs="Times New Roman"/>
          <w:sz w:val="24"/>
          <w:szCs w:val="24"/>
        </w:rPr>
      </w:pPr>
      <w:r w:rsidRPr="00D976EF">
        <w:rPr>
          <w:rFonts w:ascii="Times New Roman" w:hAnsi="Times New Roman" w:cs="Times New Roman"/>
          <w:sz w:val="24"/>
          <w:szCs w:val="24"/>
        </w:rPr>
        <w:t>Platformy s informáciami o kariére a štúdiu (napr. Studuj.sk, Eduworld.sk).</w:t>
      </w:r>
    </w:p>
    <w:p w14:paraId="14A9950B" w14:textId="7C0B6031" w:rsidR="003D4688" w:rsidRDefault="003D4688" w:rsidP="00853B49">
      <w:pPr>
        <w:numPr>
          <w:ilvl w:val="1"/>
          <w:numId w:val="41"/>
        </w:numPr>
        <w:spacing w:before="100" w:beforeAutospacing="1" w:after="100" w:afterAutospacing="1" w:line="360" w:lineRule="auto"/>
        <w:jc w:val="both"/>
        <w:rPr>
          <w:rFonts w:ascii="Times New Roman" w:hAnsi="Times New Roman" w:cs="Times New Roman"/>
          <w:sz w:val="24"/>
          <w:szCs w:val="24"/>
        </w:rPr>
      </w:pPr>
      <w:r w:rsidRPr="00D976EF">
        <w:rPr>
          <w:rFonts w:ascii="Times New Roman" w:hAnsi="Times New Roman" w:cs="Times New Roman"/>
          <w:sz w:val="24"/>
          <w:szCs w:val="24"/>
        </w:rPr>
        <w:t>Fóra a diskusné skupiny (so zameraním na vzdelávanie a podporu mládeže).</w:t>
      </w:r>
    </w:p>
    <w:p w14:paraId="5B764138" w14:textId="62B0F734" w:rsidR="00280290" w:rsidRDefault="00280290" w:rsidP="00853B49">
      <w:pPr>
        <w:spacing w:before="100" w:beforeAutospacing="1" w:after="100" w:afterAutospacing="1" w:line="360" w:lineRule="auto"/>
        <w:jc w:val="both"/>
        <w:rPr>
          <w:rFonts w:ascii="Times New Roman" w:hAnsi="Times New Roman" w:cs="Times New Roman"/>
          <w:sz w:val="24"/>
          <w:szCs w:val="24"/>
        </w:rPr>
      </w:pPr>
    </w:p>
    <w:p w14:paraId="3A087B61" w14:textId="09B39B70" w:rsidR="00280290" w:rsidRPr="00280290" w:rsidRDefault="00280290" w:rsidP="00853B49">
      <w:pPr>
        <w:spacing w:before="100" w:beforeAutospacing="1" w:after="100" w:afterAutospacing="1" w:line="360" w:lineRule="auto"/>
        <w:ind w:firstLine="708"/>
        <w:jc w:val="both"/>
        <w:rPr>
          <w:rFonts w:ascii="Times New Roman" w:hAnsi="Times New Roman" w:cs="Times New Roman"/>
          <w:b/>
          <w:bCs/>
          <w:sz w:val="24"/>
          <w:szCs w:val="24"/>
        </w:rPr>
      </w:pPr>
      <w:r w:rsidRPr="00280290">
        <w:rPr>
          <w:rFonts w:ascii="Times New Roman" w:hAnsi="Times New Roman" w:cs="Times New Roman"/>
          <w:b/>
          <w:bCs/>
          <w:sz w:val="24"/>
          <w:szCs w:val="24"/>
        </w:rPr>
        <w:t>Metódy hodnotenia</w:t>
      </w:r>
    </w:p>
    <w:p w14:paraId="4A5EC17F" w14:textId="20F2FC46" w:rsidR="00280290" w:rsidRDefault="00280290" w:rsidP="00853B49">
      <w:pPr>
        <w:spacing w:before="100" w:beforeAutospacing="1" w:after="100" w:afterAutospacing="1" w:line="360" w:lineRule="auto"/>
        <w:ind w:firstLine="708"/>
        <w:jc w:val="both"/>
        <w:rPr>
          <w:rFonts w:ascii="Times New Roman" w:hAnsi="Times New Roman" w:cs="Times New Roman"/>
          <w:sz w:val="24"/>
          <w:szCs w:val="24"/>
        </w:rPr>
      </w:pPr>
      <w:r>
        <w:rPr>
          <w:rFonts w:ascii="Times New Roman" w:hAnsi="Times New Roman" w:cs="Times New Roman"/>
          <w:sz w:val="24"/>
          <w:szCs w:val="24"/>
        </w:rPr>
        <w:t>1. Sebahodnotenie žiakov</w:t>
      </w:r>
    </w:p>
    <w:p w14:paraId="24C4DB7A" w14:textId="64AB069E" w:rsidR="00280290" w:rsidRDefault="00280290" w:rsidP="00853B49">
      <w:pPr>
        <w:spacing w:before="100" w:beforeAutospacing="1" w:after="100" w:afterAutospacing="1"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2. Rozhovory a fokusové skupiny</w:t>
      </w:r>
    </w:p>
    <w:p w14:paraId="1029DAA1" w14:textId="6CA030E8" w:rsidR="00280290" w:rsidRDefault="00280290" w:rsidP="00853B49">
      <w:pPr>
        <w:spacing w:before="100" w:beforeAutospacing="1" w:after="100" w:afterAutospacing="1" w:line="360" w:lineRule="auto"/>
        <w:ind w:firstLine="708"/>
        <w:jc w:val="both"/>
        <w:rPr>
          <w:rFonts w:ascii="Times New Roman" w:hAnsi="Times New Roman" w:cs="Times New Roman"/>
          <w:sz w:val="24"/>
          <w:szCs w:val="24"/>
        </w:rPr>
      </w:pPr>
      <w:r>
        <w:rPr>
          <w:rFonts w:ascii="Times New Roman" w:hAnsi="Times New Roman" w:cs="Times New Roman"/>
          <w:sz w:val="24"/>
          <w:szCs w:val="24"/>
        </w:rPr>
        <w:t>3. Analýza školských údajov</w:t>
      </w:r>
    </w:p>
    <w:p w14:paraId="58812ABE" w14:textId="1004DDE2" w:rsidR="00280290" w:rsidRDefault="00280290" w:rsidP="00853B49">
      <w:pPr>
        <w:spacing w:before="100" w:beforeAutospacing="1" w:after="100" w:afterAutospacing="1" w:line="360" w:lineRule="auto"/>
        <w:ind w:firstLine="708"/>
        <w:jc w:val="both"/>
        <w:rPr>
          <w:rFonts w:ascii="Times New Roman" w:hAnsi="Times New Roman" w:cs="Times New Roman"/>
          <w:sz w:val="24"/>
          <w:szCs w:val="24"/>
        </w:rPr>
      </w:pPr>
      <w:r>
        <w:rPr>
          <w:rFonts w:ascii="Times New Roman" w:hAnsi="Times New Roman" w:cs="Times New Roman"/>
          <w:sz w:val="24"/>
          <w:szCs w:val="24"/>
        </w:rPr>
        <w:t>4. Pozorovanie</w:t>
      </w:r>
    </w:p>
    <w:p w14:paraId="1FDE2DFF" w14:textId="3C18A0E3" w:rsidR="00280290" w:rsidRPr="00D976EF" w:rsidRDefault="00280290" w:rsidP="00A635E4">
      <w:pPr>
        <w:spacing w:before="100" w:beforeAutospacing="1" w:after="100" w:afterAutospacing="1" w:line="360" w:lineRule="auto"/>
        <w:ind w:firstLine="708"/>
        <w:jc w:val="both"/>
        <w:rPr>
          <w:rFonts w:ascii="Times New Roman" w:hAnsi="Times New Roman" w:cs="Times New Roman"/>
          <w:sz w:val="24"/>
          <w:szCs w:val="24"/>
        </w:rPr>
      </w:pPr>
      <w:r>
        <w:rPr>
          <w:rFonts w:ascii="Times New Roman" w:hAnsi="Times New Roman" w:cs="Times New Roman"/>
          <w:sz w:val="24"/>
          <w:szCs w:val="24"/>
        </w:rPr>
        <w:t>5. Sociometrické dotazníky</w:t>
      </w:r>
    </w:p>
    <w:p w14:paraId="14A13713" w14:textId="77777777" w:rsidR="003D4688" w:rsidRPr="00D976EF" w:rsidRDefault="003D4688" w:rsidP="00853B49">
      <w:pPr>
        <w:pStyle w:val="Nadpis3"/>
        <w:spacing w:line="360" w:lineRule="auto"/>
        <w:jc w:val="both"/>
        <w:rPr>
          <w:rFonts w:ascii="Times New Roman" w:hAnsi="Times New Roman" w:cs="Times New Roman"/>
          <w:color w:val="auto"/>
        </w:rPr>
      </w:pPr>
      <w:r w:rsidRPr="00D976EF">
        <w:rPr>
          <w:rStyle w:val="Vrazn"/>
          <w:rFonts w:ascii="Times New Roman" w:hAnsi="Times New Roman" w:cs="Times New Roman"/>
          <w:bCs w:val="0"/>
          <w:color w:val="auto"/>
        </w:rPr>
        <w:t>Záver</w:t>
      </w:r>
    </w:p>
    <w:p w14:paraId="3F2AC54B" w14:textId="01E0B3A9" w:rsidR="00D22ECB" w:rsidRPr="00AB1CF2" w:rsidRDefault="003D4688" w:rsidP="00AB1CF2">
      <w:pPr>
        <w:pStyle w:val="Normlnywebov"/>
        <w:spacing w:line="360" w:lineRule="auto"/>
        <w:ind w:firstLine="708"/>
        <w:jc w:val="both"/>
      </w:pPr>
      <w:r w:rsidRPr="00D976EF">
        <w:t>Rozvíjanie schopnosti identifikovať a využívať zdroje odborného poradenstva a podpory je neoceniteľnou zručnosťou pre študentov stredných škôl. Prostredníctvom vzdelávania, praktických cvičení a podpory od učiteľov môžu študenti nadobudnúť dôveru vo vyhľadávanie pomoci a zlepšiť svoje schopnosti rozhodovania. Táto zručnosť ich pripraví na efektívne zvládanie výziev nielen počas štúdia, ale aj v živote po ukončení školy.</w:t>
      </w:r>
    </w:p>
    <w:p w14:paraId="2AB3B70F" w14:textId="5165884D" w:rsidR="00141FC0" w:rsidRPr="00AB1CF2" w:rsidRDefault="00141FC0" w:rsidP="00853B49">
      <w:pPr>
        <w:shd w:val="clear" w:color="auto" w:fill="FFFFFF"/>
        <w:spacing w:before="100" w:beforeAutospacing="1" w:after="100" w:afterAutospacing="1" w:line="360" w:lineRule="auto"/>
        <w:jc w:val="both"/>
        <w:rPr>
          <w:rFonts w:ascii="Times New Roman" w:eastAsia="Times New Roman" w:hAnsi="Times New Roman" w:cs="Times New Roman"/>
          <w:b/>
          <w:bCs/>
          <w:color w:val="222222"/>
          <w:sz w:val="24"/>
          <w:szCs w:val="24"/>
          <w:lang w:eastAsia="sk-SK"/>
        </w:rPr>
      </w:pPr>
      <w:r w:rsidRPr="00AB1CF2">
        <w:rPr>
          <w:rFonts w:ascii="Times New Roman" w:eastAsia="Times New Roman" w:hAnsi="Times New Roman" w:cs="Times New Roman"/>
          <w:b/>
          <w:bCs/>
          <w:color w:val="222222"/>
          <w:sz w:val="24"/>
          <w:szCs w:val="24"/>
          <w:u w:val="single"/>
          <w:lang w:eastAsia="sk-SK"/>
        </w:rPr>
        <w:t>Kontakty pre prípad akútnej alebo anonymnej pomoci:</w:t>
      </w:r>
    </w:p>
    <w:p w14:paraId="4B828C32" w14:textId="77777777" w:rsidR="00141FC0" w:rsidRPr="00D976EF" w:rsidRDefault="00141FC0" w:rsidP="00853B49">
      <w:pPr>
        <w:shd w:val="clear" w:color="auto" w:fill="FFFFFF"/>
        <w:spacing w:before="100" w:beforeAutospacing="1" w:after="100" w:afterAutospacing="1" w:line="360" w:lineRule="auto"/>
        <w:jc w:val="both"/>
        <w:rPr>
          <w:rFonts w:ascii="Times New Roman" w:eastAsia="Times New Roman" w:hAnsi="Times New Roman" w:cs="Times New Roman"/>
          <w:color w:val="222222"/>
          <w:sz w:val="24"/>
          <w:szCs w:val="24"/>
          <w:lang w:eastAsia="sk-SK"/>
        </w:rPr>
      </w:pPr>
      <w:r w:rsidRPr="00D976EF">
        <w:rPr>
          <w:rFonts w:ascii="Times New Roman" w:eastAsia="Times New Roman" w:hAnsi="Times New Roman" w:cs="Times New Roman"/>
          <w:b/>
          <w:bCs/>
          <w:color w:val="222222"/>
          <w:sz w:val="24"/>
          <w:szCs w:val="24"/>
          <w:lang w:eastAsia="sk-SK"/>
        </w:rPr>
        <w:t>Linka dôvery Nezábudka (Liga za duševné zdravie)</w:t>
      </w:r>
    </w:p>
    <w:p w14:paraId="6A493A85" w14:textId="77777777" w:rsidR="00141FC0" w:rsidRPr="00D976EF" w:rsidRDefault="00141FC0" w:rsidP="00853B49">
      <w:pPr>
        <w:shd w:val="clear" w:color="auto" w:fill="FFFFFF"/>
        <w:spacing w:before="100" w:beforeAutospacing="1" w:after="100" w:afterAutospacing="1" w:line="360" w:lineRule="auto"/>
        <w:jc w:val="both"/>
        <w:rPr>
          <w:rFonts w:ascii="Times New Roman" w:eastAsia="Times New Roman" w:hAnsi="Times New Roman" w:cs="Times New Roman"/>
          <w:color w:val="222222"/>
          <w:sz w:val="24"/>
          <w:szCs w:val="24"/>
          <w:lang w:eastAsia="sk-SK"/>
        </w:rPr>
      </w:pPr>
      <w:r w:rsidRPr="00D976EF">
        <w:rPr>
          <w:rFonts w:ascii="Times New Roman" w:eastAsia="Times New Roman" w:hAnsi="Times New Roman" w:cs="Times New Roman"/>
          <w:b/>
          <w:bCs/>
          <w:color w:val="FF0000"/>
          <w:sz w:val="24"/>
          <w:szCs w:val="24"/>
          <w:lang w:eastAsia="sk-SK"/>
        </w:rPr>
        <w:t>0800 800 566</w:t>
      </w:r>
      <w:r w:rsidRPr="00D976EF">
        <w:rPr>
          <w:rFonts w:ascii="Times New Roman" w:eastAsia="Times New Roman" w:hAnsi="Times New Roman" w:cs="Times New Roman"/>
          <w:color w:val="222222"/>
          <w:sz w:val="24"/>
          <w:szCs w:val="24"/>
          <w:lang w:eastAsia="sk-SK"/>
        </w:rPr>
        <w:t> (nonstop)</w:t>
      </w:r>
    </w:p>
    <w:p w14:paraId="1656F0C9" w14:textId="77777777" w:rsidR="00141FC0" w:rsidRPr="00D976EF" w:rsidRDefault="00141FC0" w:rsidP="00853B49">
      <w:pPr>
        <w:shd w:val="clear" w:color="auto" w:fill="FFFFFF"/>
        <w:spacing w:before="100" w:beforeAutospacing="1" w:after="100" w:afterAutospacing="1" w:line="360" w:lineRule="auto"/>
        <w:jc w:val="both"/>
        <w:rPr>
          <w:rFonts w:ascii="Times New Roman" w:eastAsia="Times New Roman" w:hAnsi="Times New Roman" w:cs="Times New Roman"/>
          <w:color w:val="222222"/>
          <w:sz w:val="24"/>
          <w:szCs w:val="24"/>
          <w:lang w:eastAsia="sk-SK"/>
        </w:rPr>
      </w:pPr>
      <w:r w:rsidRPr="00D976EF">
        <w:rPr>
          <w:rFonts w:ascii="Times New Roman" w:eastAsia="Times New Roman" w:hAnsi="Times New Roman" w:cs="Times New Roman"/>
          <w:b/>
          <w:bCs/>
          <w:color w:val="FF0000"/>
          <w:sz w:val="24"/>
          <w:szCs w:val="24"/>
          <w:lang w:eastAsia="sk-SK"/>
        </w:rPr>
        <w:t>0800 222 450</w:t>
      </w:r>
      <w:r w:rsidRPr="00D976EF">
        <w:rPr>
          <w:rFonts w:ascii="Times New Roman" w:eastAsia="Times New Roman" w:hAnsi="Times New Roman" w:cs="Times New Roman"/>
          <w:color w:val="222222"/>
          <w:sz w:val="24"/>
          <w:szCs w:val="24"/>
          <w:lang w:eastAsia="sk-SK"/>
        </w:rPr>
        <w:t> v ukrajinskom jazyku</w:t>
      </w:r>
    </w:p>
    <w:p w14:paraId="20601B26" w14:textId="77777777" w:rsidR="00141FC0" w:rsidRPr="00D976EF" w:rsidRDefault="00141FC0" w:rsidP="00853B49">
      <w:pPr>
        <w:shd w:val="clear" w:color="auto" w:fill="FFFFFF"/>
        <w:spacing w:before="100" w:beforeAutospacing="1" w:after="100" w:afterAutospacing="1" w:line="360" w:lineRule="auto"/>
        <w:jc w:val="both"/>
        <w:rPr>
          <w:rFonts w:ascii="Times New Roman" w:eastAsia="Times New Roman" w:hAnsi="Times New Roman" w:cs="Times New Roman"/>
          <w:color w:val="222222"/>
          <w:sz w:val="24"/>
          <w:szCs w:val="24"/>
          <w:lang w:eastAsia="sk-SK"/>
        </w:rPr>
      </w:pPr>
      <w:r w:rsidRPr="00D976EF">
        <w:rPr>
          <w:rFonts w:ascii="Times New Roman" w:eastAsia="Times New Roman" w:hAnsi="Times New Roman" w:cs="Times New Roman"/>
          <w:b/>
          <w:bCs/>
          <w:color w:val="222222"/>
          <w:sz w:val="24"/>
          <w:szCs w:val="24"/>
          <w:lang w:eastAsia="sk-SK"/>
        </w:rPr>
        <w:t>IPčko - internetová poradňa pre mladých</w:t>
      </w:r>
    </w:p>
    <w:p w14:paraId="21FE4943" w14:textId="77777777" w:rsidR="00141FC0" w:rsidRPr="00D976EF" w:rsidRDefault="00141FC0" w:rsidP="00853B49">
      <w:pPr>
        <w:shd w:val="clear" w:color="auto" w:fill="FFFFFF"/>
        <w:spacing w:before="100" w:beforeAutospacing="1" w:after="100" w:afterAutospacing="1" w:line="360" w:lineRule="auto"/>
        <w:jc w:val="both"/>
        <w:rPr>
          <w:rFonts w:ascii="Times New Roman" w:eastAsia="Times New Roman" w:hAnsi="Times New Roman" w:cs="Times New Roman"/>
          <w:color w:val="222222"/>
          <w:sz w:val="24"/>
          <w:szCs w:val="24"/>
          <w:lang w:eastAsia="sk-SK"/>
        </w:rPr>
      </w:pPr>
      <w:r w:rsidRPr="00D976EF">
        <w:rPr>
          <w:rFonts w:ascii="Times New Roman" w:eastAsia="Times New Roman" w:hAnsi="Times New Roman" w:cs="Times New Roman"/>
          <w:color w:val="222222"/>
          <w:sz w:val="24"/>
          <w:szCs w:val="24"/>
          <w:lang w:eastAsia="sk-SK"/>
        </w:rPr>
        <w:t>Krízová linka pomoci: </w:t>
      </w:r>
      <w:r w:rsidRPr="00D976EF">
        <w:rPr>
          <w:rFonts w:ascii="Times New Roman" w:eastAsia="Times New Roman" w:hAnsi="Times New Roman" w:cs="Times New Roman"/>
          <w:b/>
          <w:bCs/>
          <w:color w:val="FF0000"/>
          <w:sz w:val="24"/>
          <w:szCs w:val="24"/>
          <w:lang w:eastAsia="sk-SK"/>
        </w:rPr>
        <w:t>0800 500 333</w:t>
      </w:r>
      <w:r w:rsidRPr="00D976EF">
        <w:rPr>
          <w:rFonts w:ascii="Times New Roman" w:eastAsia="Times New Roman" w:hAnsi="Times New Roman" w:cs="Times New Roman"/>
          <w:color w:val="222222"/>
          <w:sz w:val="24"/>
          <w:szCs w:val="24"/>
          <w:lang w:eastAsia="sk-SK"/>
        </w:rPr>
        <w:t> (nonstop)</w:t>
      </w:r>
    </w:p>
    <w:p w14:paraId="334D5B9E" w14:textId="77777777" w:rsidR="00141FC0" w:rsidRPr="00D976EF" w:rsidRDefault="00141FC0" w:rsidP="00853B49">
      <w:pPr>
        <w:shd w:val="clear" w:color="auto" w:fill="FFFFFF"/>
        <w:spacing w:before="100" w:beforeAutospacing="1" w:after="100" w:afterAutospacing="1" w:line="360" w:lineRule="auto"/>
        <w:jc w:val="both"/>
        <w:rPr>
          <w:rFonts w:ascii="Times New Roman" w:eastAsia="Times New Roman" w:hAnsi="Times New Roman" w:cs="Times New Roman"/>
          <w:color w:val="222222"/>
          <w:sz w:val="24"/>
          <w:szCs w:val="24"/>
          <w:lang w:eastAsia="sk-SK"/>
        </w:rPr>
      </w:pPr>
      <w:r w:rsidRPr="00D976EF">
        <w:rPr>
          <w:rFonts w:ascii="Times New Roman" w:eastAsia="Times New Roman" w:hAnsi="Times New Roman" w:cs="Times New Roman"/>
          <w:color w:val="222222"/>
          <w:sz w:val="24"/>
          <w:szCs w:val="24"/>
          <w:lang w:eastAsia="sk-SK"/>
        </w:rPr>
        <w:t>Online chat na </w:t>
      </w:r>
      <w:hyperlink r:id="rId8" w:tgtFrame="_blank" w:history="1">
        <w:r w:rsidRPr="00D976EF">
          <w:rPr>
            <w:rFonts w:ascii="Times New Roman" w:eastAsia="Times New Roman" w:hAnsi="Times New Roman" w:cs="Times New Roman"/>
            <w:color w:val="1155CC"/>
            <w:sz w:val="24"/>
            <w:szCs w:val="24"/>
            <w:u w:val="single"/>
            <w:lang w:eastAsia="sk-SK"/>
          </w:rPr>
          <w:t>ipcko.sk</w:t>
        </w:r>
      </w:hyperlink>
    </w:p>
    <w:p w14:paraId="39C092CB" w14:textId="77777777" w:rsidR="00141FC0" w:rsidRPr="00D976EF" w:rsidRDefault="00141FC0" w:rsidP="00853B49">
      <w:pPr>
        <w:shd w:val="clear" w:color="auto" w:fill="FFFFFF"/>
        <w:spacing w:before="100" w:beforeAutospacing="1" w:after="100" w:afterAutospacing="1" w:line="360" w:lineRule="auto"/>
        <w:jc w:val="both"/>
        <w:rPr>
          <w:rFonts w:ascii="Times New Roman" w:eastAsia="Times New Roman" w:hAnsi="Times New Roman" w:cs="Times New Roman"/>
          <w:color w:val="222222"/>
          <w:sz w:val="24"/>
          <w:szCs w:val="24"/>
          <w:lang w:eastAsia="sk-SK"/>
        </w:rPr>
      </w:pPr>
      <w:r w:rsidRPr="00D976EF">
        <w:rPr>
          <w:rFonts w:ascii="Times New Roman" w:eastAsia="Times New Roman" w:hAnsi="Times New Roman" w:cs="Times New Roman"/>
          <w:b/>
          <w:bCs/>
          <w:color w:val="222222"/>
          <w:sz w:val="24"/>
          <w:szCs w:val="24"/>
          <w:lang w:eastAsia="sk-SK"/>
        </w:rPr>
        <w:t>Linka detskej istoty (pre deti a mládež do 18 rokov)</w:t>
      </w:r>
    </w:p>
    <w:p w14:paraId="2BCC39C8" w14:textId="77777777" w:rsidR="00141FC0" w:rsidRPr="00D976EF" w:rsidRDefault="00141FC0" w:rsidP="00853B49">
      <w:pPr>
        <w:shd w:val="clear" w:color="auto" w:fill="FFFFFF"/>
        <w:spacing w:before="100" w:beforeAutospacing="1" w:after="100" w:afterAutospacing="1" w:line="360" w:lineRule="auto"/>
        <w:jc w:val="both"/>
        <w:rPr>
          <w:rFonts w:ascii="Times New Roman" w:eastAsia="Times New Roman" w:hAnsi="Times New Roman" w:cs="Times New Roman"/>
          <w:color w:val="222222"/>
          <w:sz w:val="24"/>
          <w:szCs w:val="24"/>
          <w:lang w:eastAsia="sk-SK"/>
        </w:rPr>
      </w:pPr>
      <w:r w:rsidRPr="00D976EF">
        <w:rPr>
          <w:rFonts w:ascii="Times New Roman" w:eastAsia="Times New Roman" w:hAnsi="Times New Roman" w:cs="Times New Roman"/>
          <w:b/>
          <w:bCs/>
          <w:color w:val="FF0000"/>
          <w:sz w:val="24"/>
          <w:szCs w:val="24"/>
          <w:lang w:eastAsia="sk-SK"/>
        </w:rPr>
        <w:t>116 111</w:t>
      </w:r>
      <w:r w:rsidRPr="00D976EF">
        <w:rPr>
          <w:rFonts w:ascii="Times New Roman" w:eastAsia="Times New Roman" w:hAnsi="Times New Roman" w:cs="Times New Roman"/>
          <w:color w:val="222222"/>
          <w:sz w:val="24"/>
          <w:szCs w:val="24"/>
          <w:lang w:eastAsia="sk-SK"/>
        </w:rPr>
        <w:t> (nonstop)</w:t>
      </w:r>
    </w:p>
    <w:p w14:paraId="54D184CC" w14:textId="77777777" w:rsidR="00141FC0" w:rsidRPr="00D976EF" w:rsidRDefault="00141FC0" w:rsidP="00853B49">
      <w:pPr>
        <w:shd w:val="clear" w:color="auto" w:fill="FFFFFF"/>
        <w:spacing w:before="100" w:beforeAutospacing="1" w:after="100" w:afterAutospacing="1" w:line="360" w:lineRule="auto"/>
        <w:jc w:val="both"/>
        <w:rPr>
          <w:rFonts w:ascii="Times New Roman" w:eastAsia="Times New Roman" w:hAnsi="Times New Roman" w:cs="Times New Roman"/>
          <w:color w:val="222222"/>
          <w:sz w:val="24"/>
          <w:szCs w:val="24"/>
          <w:lang w:eastAsia="sk-SK"/>
        </w:rPr>
      </w:pPr>
      <w:r w:rsidRPr="00D976EF">
        <w:rPr>
          <w:rFonts w:ascii="Times New Roman" w:eastAsia="Times New Roman" w:hAnsi="Times New Roman" w:cs="Times New Roman"/>
          <w:b/>
          <w:bCs/>
          <w:color w:val="222222"/>
          <w:sz w:val="24"/>
          <w:szCs w:val="24"/>
          <w:lang w:eastAsia="sk-SK"/>
        </w:rPr>
        <w:t>Krízová linka pre rodičov a pedagogických zamestnancov (VÚDPaP)</w:t>
      </w:r>
    </w:p>
    <w:p w14:paraId="04E06978" w14:textId="77777777" w:rsidR="00141FC0" w:rsidRPr="00D976EF" w:rsidRDefault="00141FC0" w:rsidP="00853B49">
      <w:pPr>
        <w:shd w:val="clear" w:color="auto" w:fill="FFFFFF"/>
        <w:spacing w:before="100" w:beforeAutospacing="1" w:after="100" w:afterAutospacing="1" w:line="360" w:lineRule="auto"/>
        <w:jc w:val="both"/>
        <w:rPr>
          <w:rFonts w:ascii="Times New Roman" w:eastAsia="Times New Roman" w:hAnsi="Times New Roman" w:cs="Times New Roman"/>
          <w:color w:val="222222"/>
          <w:sz w:val="24"/>
          <w:szCs w:val="24"/>
          <w:lang w:eastAsia="sk-SK"/>
        </w:rPr>
      </w:pPr>
      <w:r w:rsidRPr="00D976EF">
        <w:rPr>
          <w:rFonts w:ascii="Times New Roman" w:eastAsia="Times New Roman" w:hAnsi="Times New Roman" w:cs="Times New Roman"/>
          <w:b/>
          <w:bCs/>
          <w:color w:val="FF0000"/>
          <w:sz w:val="24"/>
          <w:szCs w:val="24"/>
          <w:lang w:eastAsia="sk-SK"/>
        </w:rPr>
        <w:t>0911 969 725</w:t>
      </w:r>
      <w:r w:rsidRPr="00D976EF">
        <w:rPr>
          <w:rFonts w:ascii="Times New Roman" w:eastAsia="Times New Roman" w:hAnsi="Times New Roman" w:cs="Times New Roman"/>
          <w:color w:val="222222"/>
          <w:sz w:val="24"/>
          <w:szCs w:val="24"/>
          <w:lang w:eastAsia="sk-SK"/>
        </w:rPr>
        <w:t> (08:00 - 18:00)</w:t>
      </w:r>
    </w:p>
    <w:p w14:paraId="303ACE87" w14:textId="77777777" w:rsidR="00141FC0" w:rsidRPr="00D976EF" w:rsidRDefault="00141FC0" w:rsidP="00853B49">
      <w:pPr>
        <w:shd w:val="clear" w:color="auto" w:fill="FFFFFF"/>
        <w:spacing w:before="100" w:beforeAutospacing="1" w:after="100" w:afterAutospacing="1" w:line="360" w:lineRule="auto"/>
        <w:jc w:val="both"/>
        <w:rPr>
          <w:rFonts w:ascii="Times New Roman" w:eastAsia="Times New Roman" w:hAnsi="Times New Roman" w:cs="Times New Roman"/>
          <w:color w:val="222222"/>
          <w:sz w:val="24"/>
          <w:szCs w:val="24"/>
          <w:lang w:eastAsia="sk-SK"/>
        </w:rPr>
      </w:pPr>
      <w:r w:rsidRPr="00D976EF">
        <w:rPr>
          <w:rFonts w:ascii="Times New Roman" w:eastAsia="Times New Roman" w:hAnsi="Times New Roman" w:cs="Times New Roman"/>
          <w:color w:val="222222"/>
          <w:sz w:val="24"/>
          <w:szCs w:val="24"/>
          <w:lang w:eastAsia="sk-SK"/>
        </w:rPr>
        <w:lastRenderedPageBreak/>
        <w:t>Viac informácii k psychologickej podpore nájdete na: </w:t>
      </w:r>
      <w:hyperlink r:id="rId9" w:tgtFrame="_blank" w:history="1">
        <w:r w:rsidRPr="00D976EF">
          <w:rPr>
            <w:rFonts w:ascii="Times New Roman" w:eastAsia="Times New Roman" w:hAnsi="Times New Roman" w:cs="Times New Roman"/>
            <w:color w:val="1155CC"/>
            <w:sz w:val="24"/>
            <w:szCs w:val="24"/>
            <w:u w:val="single"/>
            <w:lang w:eastAsia="sk-SK"/>
          </w:rPr>
          <w:t>Krízové linky psychologickej podpory a pomoci | Ministerstvo školstva, výskumu, vývoja a mládeže Slovenskej republiky.</w:t>
        </w:r>
      </w:hyperlink>
    </w:p>
    <w:p w14:paraId="5B11D1C8" w14:textId="18B0DC25" w:rsidR="00141FC0" w:rsidRPr="00D976EF" w:rsidRDefault="00141FC0" w:rsidP="00853B49">
      <w:pPr>
        <w:shd w:val="clear" w:color="auto" w:fill="FFFFFF"/>
        <w:spacing w:before="100" w:beforeAutospacing="1" w:after="100" w:afterAutospacing="1" w:line="360" w:lineRule="auto"/>
        <w:jc w:val="both"/>
        <w:rPr>
          <w:rFonts w:ascii="Times New Roman" w:eastAsia="Times New Roman" w:hAnsi="Times New Roman" w:cs="Times New Roman"/>
          <w:color w:val="222222"/>
          <w:sz w:val="24"/>
          <w:szCs w:val="24"/>
          <w:lang w:eastAsia="sk-SK"/>
        </w:rPr>
      </w:pPr>
      <w:r w:rsidRPr="00D976EF">
        <w:rPr>
          <w:rFonts w:ascii="Times New Roman" w:eastAsia="Times New Roman" w:hAnsi="Times New Roman" w:cs="Times New Roman"/>
          <w:color w:val="222222"/>
          <w:sz w:val="24"/>
          <w:szCs w:val="24"/>
          <w:u w:val="single"/>
          <w:lang w:eastAsia="sk-SK"/>
        </w:rPr>
        <w:t>V prostredí školy</w:t>
      </w:r>
      <w:r w:rsidRPr="00D976EF">
        <w:rPr>
          <w:rFonts w:ascii="Times New Roman" w:eastAsia="Times New Roman" w:hAnsi="Times New Roman" w:cs="Times New Roman"/>
          <w:color w:val="222222"/>
          <w:sz w:val="24"/>
          <w:szCs w:val="24"/>
          <w:lang w:eastAsia="sk-SK"/>
        </w:rPr>
        <w:t> sa </w:t>
      </w:r>
      <w:r w:rsidRPr="00D976EF">
        <w:rPr>
          <w:rFonts w:ascii="Times New Roman" w:eastAsia="Times New Roman" w:hAnsi="Times New Roman" w:cs="Times New Roman"/>
          <w:b/>
          <w:bCs/>
          <w:color w:val="222222"/>
          <w:sz w:val="24"/>
          <w:szCs w:val="24"/>
          <w:lang w:eastAsia="sk-SK"/>
        </w:rPr>
        <w:t xml:space="preserve">žiaci môžu obrátiť na </w:t>
      </w:r>
      <w:r w:rsidR="000471C8">
        <w:rPr>
          <w:rFonts w:ascii="Times New Roman" w:eastAsia="Times New Roman" w:hAnsi="Times New Roman" w:cs="Times New Roman"/>
          <w:b/>
          <w:bCs/>
          <w:color w:val="222222"/>
          <w:sz w:val="24"/>
          <w:szCs w:val="24"/>
          <w:lang w:eastAsia="sk-SK"/>
        </w:rPr>
        <w:t>p</w:t>
      </w:r>
      <w:r w:rsidR="005C63F6">
        <w:rPr>
          <w:rFonts w:ascii="Times New Roman" w:eastAsia="Times New Roman" w:hAnsi="Times New Roman" w:cs="Times New Roman"/>
          <w:b/>
          <w:bCs/>
          <w:color w:val="222222"/>
          <w:sz w:val="24"/>
          <w:szCs w:val="24"/>
          <w:lang w:eastAsia="sk-SK"/>
        </w:rPr>
        <w:t>odporný</w:t>
      </w:r>
      <w:r w:rsidR="000471C8">
        <w:rPr>
          <w:rFonts w:ascii="Times New Roman" w:eastAsia="Times New Roman" w:hAnsi="Times New Roman" w:cs="Times New Roman"/>
          <w:b/>
          <w:bCs/>
          <w:color w:val="222222"/>
          <w:sz w:val="24"/>
          <w:szCs w:val="24"/>
          <w:lang w:eastAsia="sk-SK"/>
        </w:rPr>
        <w:t xml:space="preserve"> tím.</w:t>
      </w:r>
    </w:p>
    <w:p w14:paraId="3A2EF9D6" w14:textId="77777777" w:rsidR="00141FC0" w:rsidRPr="00D976EF" w:rsidRDefault="00141FC0" w:rsidP="00853B49">
      <w:pPr>
        <w:spacing w:line="360" w:lineRule="auto"/>
        <w:jc w:val="both"/>
        <w:rPr>
          <w:rFonts w:ascii="Times New Roman" w:hAnsi="Times New Roman" w:cs="Times New Roman"/>
          <w:sz w:val="24"/>
          <w:szCs w:val="24"/>
        </w:rPr>
      </w:pPr>
    </w:p>
    <w:p w14:paraId="70B6396E" w14:textId="77777777" w:rsidR="003D4688" w:rsidRPr="00D976EF" w:rsidRDefault="003D4688" w:rsidP="00853B49">
      <w:pPr>
        <w:pStyle w:val="Normlnywebov"/>
        <w:spacing w:line="360" w:lineRule="auto"/>
        <w:jc w:val="both"/>
      </w:pPr>
    </w:p>
    <w:p w14:paraId="4037E8CD" w14:textId="77777777" w:rsidR="00065B28" w:rsidRPr="00D976EF" w:rsidRDefault="00065B28" w:rsidP="00853B49">
      <w:pPr>
        <w:pStyle w:val="Odsekzoznamu"/>
        <w:spacing w:after="0" w:line="360" w:lineRule="auto"/>
        <w:jc w:val="both"/>
        <w:rPr>
          <w:rFonts w:ascii="Times New Roman" w:hAnsi="Times New Roman" w:cs="Times New Roman"/>
          <w:b/>
          <w:i/>
          <w:sz w:val="24"/>
          <w:szCs w:val="24"/>
        </w:rPr>
      </w:pPr>
    </w:p>
    <w:p w14:paraId="39F77995" w14:textId="77777777" w:rsidR="00065B28" w:rsidRPr="00D976EF" w:rsidRDefault="00065B28" w:rsidP="00853B49">
      <w:pPr>
        <w:pStyle w:val="Odsekzoznamu"/>
        <w:spacing w:after="0" w:line="360" w:lineRule="auto"/>
        <w:jc w:val="both"/>
        <w:rPr>
          <w:rFonts w:ascii="Times New Roman" w:hAnsi="Times New Roman" w:cs="Times New Roman"/>
          <w:b/>
          <w:i/>
          <w:sz w:val="24"/>
          <w:szCs w:val="24"/>
        </w:rPr>
      </w:pPr>
    </w:p>
    <w:p w14:paraId="21963B10" w14:textId="7B968780" w:rsidR="008560BD" w:rsidRPr="00D976EF" w:rsidRDefault="008560BD" w:rsidP="00853B49">
      <w:pPr>
        <w:pStyle w:val="Normlnywebov"/>
        <w:spacing w:line="360" w:lineRule="auto"/>
        <w:ind w:left="720"/>
        <w:jc w:val="both"/>
      </w:pPr>
    </w:p>
    <w:sectPr w:rsidR="008560BD" w:rsidRPr="00D976EF" w:rsidSect="009A309A">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D77671" w14:textId="77777777" w:rsidR="003E5DB1" w:rsidRDefault="003E5DB1" w:rsidP="009A309A">
      <w:pPr>
        <w:spacing w:after="0" w:line="240" w:lineRule="auto"/>
      </w:pPr>
      <w:r>
        <w:separator/>
      </w:r>
    </w:p>
  </w:endnote>
  <w:endnote w:type="continuationSeparator" w:id="0">
    <w:p w14:paraId="2B0852FC" w14:textId="77777777" w:rsidR="003E5DB1" w:rsidRDefault="003E5DB1" w:rsidP="009A30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C5D9F5" w14:textId="77777777" w:rsidR="003E5DB1" w:rsidRDefault="003E5DB1" w:rsidP="009A309A">
      <w:pPr>
        <w:spacing w:after="0" w:line="240" w:lineRule="auto"/>
      </w:pPr>
      <w:r>
        <w:separator/>
      </w:r>
    </w:p>
  </w:footnote>
  <w:footnote w:type="continuationSeparator" w:id="0">
    <w:p w14:paraId="7388F5C6" w14:textId="77777777" w:rsidR="003E5DB1" w:rsidRDefault="003E5DB1" w:rsidP="009A30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F6493"/>
    <w:multiLevelType w:val="multilevel"/>
    <w:tmpl w:val="58D0B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F1675A"/>
    <w:multiLevelType w:val="multilevel"/>
    <w:tmpl w:val="7A6878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C4766E"/>
    <w:multiLevelType w:val="multilevel"/>
    <w:tmpl w:val="62F487C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FB4F76"/>
    <w:multiLevelType w:val="hybridMultilevel"/>
    <w:tmpl w:val="391AE3FE"/>
    <w:lvl w:ilvl="0" w:tplc="DBBEAA9E">
      <w:numFmt w:val="bullet"/>
      <w:lvlText w:val="•"/>
      <w:lvlJc w:val="left"/>
      <w:pPr>
        <w:ind w:left="720" w:hanging="360"/>
      </w:pPr>
      <w:rPr>
        <w:rFonts w:ascii="Times New Roman" w:eastAsiaTheme="minorHAnsi" w:hAnsi="Times New Roman" w:cs="Times New Roman" w:hint="default"/>
      </w:rPr>
    </w:lvl>
    <w:lvl w:ilvl="1" w:tplc="1F5C6B48">
      <w:numFmt w:val="bullet"/>
      <w:lvlText w:val=""/>
      <w:lvlJc w:val="left"/>
      <w:pPr>
        <w:ind w:left="1440" w:hanging="360"/>
      </w:pPr>
      <w:rPr>
        <w:rFonts w:ascii="Symbol" w:eastAsia="Times New Roman" w:hAnsi="Symbol"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8420303"/>
    <w:multiLevelType w:val="hybridMultilevel"/>
    <w:tmpl w:val="8C005D34"/>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15:restartNumberingAfterBreak="0">
    <w:nsid w:val="111A38FD"/>
    <w:multiLevelType w:val="multilevel"/>
    <w:tmpl w:val="1A0A7A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44544F6"/>
    <w:multiLevelType w:val="multilevel"/>
    <w:tmpl w:val="A4501E1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4B21AF7"/>
    <w:multiLevelType w:val="hybridMultilevel"/>
    <w:tmpl w:val="344256CC"/>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17031094"/>
    <w:multiLevelType w:val="multilevel"/>
    <w:tmpl w:val="8528C5B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71D753B"/>
    <w:multiLevelType w:val="multilevel"/>
    <w:tmpl w:val="62E42EF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8E8409E"/>
    <w:multiLevelType w:val="hybridMultilevel"/>
    <w:tmpl w:val="BDC49EB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A055CFC"/>
    <w:multiLevelType w:val="hybridMultilevel"/>
    <w:tmpl w:val="1324CAE6"/>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 w15:restartNumberingAfterBreak="0">
    <w:nsid w:val="1B9F58F6"/>
    <w:multiLevelType w:val="multilevel"/>
    <w:tmpl w:val="1974C40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CDB3EE5"/>
    <w:multiLevelType w:val="multilevel"/>
    <w:tmpl w:val="1722EC1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0EF349C"/>
    <w:multiLevelType w:val="multilevel"/>
    <w:tmpl w:val="2B26C14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34661A3"/>
    <w:multiLevelType w:val="multilevel"/>
    <w:tmpl w:val="F81E2A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351A2C"/>
    <w:multiLevelType w:val="multilevel"/>
    <w:tmpl w:val="A212F42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E3864D4"/>
    <w:multiLevelType w:val="multilevel"/>
    <w:tmpl w:val="EA462C5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EB80349"/>
    <w:multiLevelType w:val="hybridMultilevel"/>
    <w:tmpl w:val="11F0806C"/>
    <w:lvl w:ilvl="0" w:tplc="041B000F">
      <w:start w:val="1"/>
      <w:numFmt w:val="decimal"/>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0E44820"/>
    <w:multiLevelType w:val="multilevel"/>
    <w:tmpl w:val="827A0BF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1C50D42"/>
    <w:multiLevelType w:val="hybridMultilevel"/>
    <w:tmpl w:val="9678EDF4"/>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1" w15:restartNumberingAfterBreak="0">
    <w:nsid w:val="34FC6DB5"/>
    <w:multiLevelType w:val="hybridMultilevel"/>
    <w:tmpl w:val="1C683D02"/>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2" w15:restartNumberingAfterBreak="0">
    <w:nsid w:val="35827143"/>
    <w:multiLevelType w:val="hybridMultilevel"/>
    <w:tmpl w:val="3A043F1A"/>
    <w:lvl w:ilvl="0" w:tplc="041B000F">
      <w:start w:val="1"/>
      <w:numFmt w:val="decimal"/>
      <w:lvlText w:val="%1."/>
      <w:lvlJc w:val="left"/>
      <w:pPr>
        <w:ind w:left="72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3" w15:restartNumberingAfterBreak="0">
    <w:nsid w:val="367F57A5"/>
    <w:multiLevelType w:val="hybridMultilevel"/>
    <w:tmpl w:val="363E526E"/>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4" w15:restartNumberingAfterBreak="0">
    <w:nsid w:val="36941852"/>
    <w:multiLevelType w:val="multilevel"/>
    <w:tmpl w:val="73C8270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83D3ABE"/>
    <w:multiLevelType w:val="multilevel"/>
    <w:tmpl w:val="7946175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9943008"/>
    <w:multiLevelType w:val="multilevel"/>
    <w:tmpl w:val="CAC8CDA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C567503"/>
    <w:multiLevelType w:val="multilevel"/>
    <w:tmpl w:val="7E42472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37A6E1F"/>
    <w:multiLevelType w:val="multilevel"/>
    <w:tmpl w:val="F29A7FD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8496986"/>
    <w:multiLevelType w:val="multilevel"/>
    <w:tmpl w:val="EC84220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975559A"/>
    <w:multiLevelType w:val="multilevel"/>
    <w:tmpl w:val="5748003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B537F6C"/>
    <w:multiLevelType w:val="multilevel"/>
    <w:tmpl w:val="4EF805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5557019"/>
    <w:multiLevelType w:val="hybridMultilevel"/>
    <w:tmpl w:val="7460F42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6FA103E"/>
    <w:multiLevelType w:val="multilevel"/>
    <w:tmpl w:val="9A90EBE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7D26568"/>
    <w:multiLevelType w:val="hybridMultilevel"/>
    <w:tmpl w:val="3A043F1A"/>
    <w:lvl w:ilvl="0" w:tplc="041B000F">
      <w:start w:val="1"/>
      <w:numFmt w:val="decimal"/>
      <w:lvlText w:val="%1."/>
      <w:lvlJc w:val="left"/>
      <w:pPr>
        <w:ind w:left="72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5" w15:restartNumberingAfterBreak="0">
    <w:nsid w:val="613164E5"/>
    <w:multiLevelType w:val="multilevel"/>
    <w:tmpl w:val="5E26659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6" w15:restartNumberingAfterBreak="0">
    <w:nsid w:val="63D358EF"/>
    <w:multiLevelType w:val="multilevel"/>
    <w:tmpl w:val="167E5E0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922108C"/>
    <w:multiLevelType w:val="multilevel"/>
    <w:tmpl w:val="1F4E76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9A778C0"/>
    <w:multiLevelType w:val="hybridMultilevel"/>
    <w:tmpl w:val="580052F8"/>
    <w:lvl w:ilvl="0" w:tplc="041B000F">
      <w:start w:val="2"/>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C18108C"/>
    <w:multiLevelType w:val="multilevel"/>
    <w:tmpl w:val="EB68B6F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CCA5B02"/>
    <w:multiLevelType w:val="multilevel"/>
    <w:tmpl w:val="46DA9CD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D1F7D6A"/>
    <w:multiLevelType w:val="hybridMultilevel"/>
    <w:tmpl w:val="5066DCB8"/>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42" w15:restartNumberingAfterBreak="0">
    <w:nsid w:val="6DC32FAE"/>
    <w:multiLevelType w:val="hybridMultilevel"/>
    <w:tmpl w:val="6B342912"/>
    <w:lvl w:ilvl="0" w:tplc="454CF9CA">
      <w:numFmt w:val="bullet"/>
      <w:lvlText w:val="-"/>
      <w:lvlJc w:val="left"/>
      <w:pPr>
        <w:ind w:left="720" w:hanging="360"/>
      </w:pPr>
      <w:rPr>
        <w:rFonts w:ascii="Calibri" w:eastAsiaTheme="minorHAnsi" w:hAnsi="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3" w15:restartNumberingAfterBreak="0">
    <w:nsid w:val="6EF1571B"/>
    <w:multiLevelType w:val="multilevel"/>
    <w:tmpl w:val="EF62165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7456AA1"/>
    <w:multiLevelType w:val="multilevel"/>
    <w:tmpl w:val="C5B2BB9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AF55DF4"/>
    <w:multiLevelType w:val="hybridMultilevel"/>
    <w:tmpl w:val="2E54B16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7F897730"/>
    <w:multiLevelType w:val="multilevel"/>
    <w:tmpl w:val="90A69B8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5"/>
  </w:num>
  <w:num w:numId="2">
    <w:abstractNumId w:val="3"/>
  </w:num>
  <w:num w:numId="3">
    <w:abstractNumId w:val="35"/>
  </w:num>
  <w:num w:numId="4">
    <w:abstractNumId w:val="10"/>
  </w:num>
  <w:num w:numId="5">
    <w:abstractNumId w:val="42"/>
  </w:num>
  <w:num w:numId="6">
    <w:abstractNumId w:val="28"/>
  </w:num>
  <w:num w:numId="7">
    <w:abstractNumId w:val="38"/>
  </w:num>
  <w:num w:numId="8">
    <w:abstractNumId w:val="31"/>
  </w:num>
  <w:num w:numId="9">
    <w:abstractNumId w:val="34"/>
  </w:num>
  <w:num w:numId="10">
    <w:abstractNumId w:val="22"/>
  </w:num>
  <w:num w:numId="11">
    <w:abstractNumId w:val="29"/>
  </w:num>
  <w:num w:numId="12">
    <w:abstractNumId w:val="24"/>
  </w:num>
  <w:num w:numId="13">
    <w:abstractNumId w:val="5"/>
  </w:num>
  <w:num w:numId="14">
    <w:abstractNumId w:val="37"/>
  </w:num>
  <w:num w:numId="15">
    <w:abstractNumId w:val="16"/>
  </w:num>
  <w:num w:numId="16">
    <w:abstractNumId w:val="6"/>
  </w:num>
  <w:num w:numId="17">
    <w:abstractNumId w:val="19"/>
  </w:num>
  <w:num w:numId="18">
    <w:abstractNumId w:val="25"/>
  </w:num>
  <w:num w:numId="19">
    <w:abstractNumId w:val="14"/>
  </w:num>
  <w:num w:numId="20">
    <w:abstractNumId w:val="15"/>
  </w:num>
  <w:num w:numId="21">
    <w:abstractNumId w:val="27"/>
  </w:num>
  <w:num w:numId="22">
    <w:abstractNumId w:val="8"/>
  </w:num>
  <w:num w:numId="23">
    <w:abstractNumId w:val="1"/>
  </w:num>
  <w:num w:numId="24">
    <w:abstractNumId w:val="36"/>
  </w:num>
  <w:num w:numId="25">
    <w:abstractNumId w:val="33"/>
  </w:num>
  <w:num w:numId="26">
    <w:abstractNumId w:val="41"/>
  </w:num>
  <w:num w:numId="27">
    <w:abstractNumId w:val="0"/>
  </w:num>
  <w:num w:numId="28">
    <w:abstractNumId w:val="46"/>
  </w:num>
  <w:num w:numId="29">
    <w:abstractNumId w:val="39"/>
  </w:num>
  <w:num w:numId="30">
    <w:abstractNumId w:val="17"/>
  </w:num>
  <w:num w:numId="31">
    <w:abstractNumId w:val="13"/>
  </w:num>
  <w:num w:numId="32">
    <w:abstractNumId w:val="20"/>
  </w:num>
  <w:num w:numId="33">
    <w:abstractNumId w:val="26"/>
  </w:num>
  <w:num w:numId="34">
    <w:abstractNumId w:val="9"/>
  </w:num>
  <w:num w:numId="35">
    <w:abstractNumId w:val="23"/>
  </w:num>
  <w:num w:numId="36">
    <w:abstractNumId w:val="2"/>
  </w:num>
  <w:num w:numId="37">
    <w:abstractNumId w:val="40"/>
  </w:num>
  <w:num w:numId="38">
    <w:abstractNumId w:val="12"/>
  </w:num>
  <w:num w:numId="39">
    <w:abstractNumId w:val="30"/>
  </w:num>
  <w:num w:numId="40">
    <w:abstractNumId w:val="43"/>
  </w:num>
  <w:num w:numId="41">
    <w:abstractNumId w:val="44"/>
  </w:num>
  <w:num w:numId="42">
    <w:abstractNumId w:val="32"/>
  </w:num>
  <w:num w:numId="43">
    <w:abstractNumId w:val="18"/>
  </w:num>
  <w:num w:numId="44">
    <w:abstractNumId w:val="11"/>
  </w:num>
  <w:num w:numId="45">
    <w:abstractNumId w:val="4"/>
  </w:num>
  <w:num w:numId="46">
    <w:abstractNumId w:val="21"/>
  </w:num>
  <w:num w:numId="4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08F"/>
    <w:rsid w:val="000471C8"/>
    <w:rsid w:val="000519A5"/>
    <w:rsid w:val="00065B28"/>
    <w:rsid w:val="0007738C"/>
    <w:rsid w:val="00093E77"/>
    <w:rsid w:val="000A51E4"/>
    <w:rsid w:val="001134E5"/>
    <w:rsid w:val="0011476C"/>
    <w:rsid w:val="001334AC"/>
    <w:rsid w:val="00141FC0"/>
    <w:rsid w:val="00145307"/>
    <w:rsid w:val="001B50B7"/>
    <w:rsid w:val="00201B77"/>
    <w:rsid w:val="00236AD4"/>
    <w:rsid w:val="00280290"/>
    <w:rsid w:val="002D6001"/>
    <w:rsid w:val="002E581D"/>
    <w:rsid w:val="002F1289"/>
    <w:rsid w:val="003439C6"/>
    <w:rsid w:val="00394AF8"/>
    <w:rsid w:val="003A76F2"/>
    <w:rsid w:val="003B7C39"/>
    <w:rsid w:val="003D4688"/>
    <w:rsid w:val="003E3DA0"/>
    <w:rsid w:val="003E5DB1"/>
    <w:rsid w:val="00402110"/>
    <w:rsid w:val="00402632"/>
    <w:rsid w:val="00424CB6"/>
    <w:rsid w:val="00474488"/>
    <w:rsid w:val="004867E6"/>
    <w:rsid w:val="004B0DA5"/>
    <w:rsid w:val="004D0715"/>
    <w:rsid w:val="004D339D"/>
    <w:rsid w:val="005062EE"/>
    <w:rsid w:val="0052364F"/>
    <w:rsid w:val="00536692"/>
    <w:rsid w:val="00536C8E"/>
    <w:rsid w:val="005574D8"/>
    <w:rsid w:val="00581604"/>
    <w:rsid w:val="005C63F6"/>
    <w:rsid w:val="00602365"/>
    <w:rsid w:val="00605CC4"/>
    <w:rsid w:val="00621594"/>
    <w:rsid w:val="00675652"/>
    <w:rsid w:val="006820F0"/>
    <w:rsid w:val="006F610E"/>
    <w:rsid w:val="00721A43"/>
    <w:rsid w:val="00731EA2"/>
    <w:rsid w:val="00736909"/>
    <w:rsid w:val="008415D9"/>
    <w:rsid w:val="00853B49"/>
    <w:rsid w:val="008560BD"/>
    <w:rsid w:val="00862DB8"/>
    <w:rsid w:val="00871163"/>
    <w:rsid w:val="008732DF"/>
    <w:rsid w:val="008B0935"/>
    <w:rsid w:val="008E6D29"/>
    <w:rsid w:val="008F6648"/>
    <w:rsid w:val="00914EBC"/>
    <w:rsid w:val="00923819"/>
    <w:rsid w:val="00957767"/>
    <w:rsid w:val="009A309A"/>
    <w:rsid w:val="009A45C0"/>
    <w:rsid w:val="009B580A"/>
    <w:rsid w:val="009D41AE"/>
    <w:rsid w:val="009E17DA"/>
    <w:rsid w:val="00A21A0D"/>
    <w:rsid w:val="00A27BF9"/>
    <w:rsid w:val="00A635E4"/>
    <w:rsid w:val="00A85BEF"/>
    <w:rsid w:val="00AA464B"/>
    <w:rsid w:val="00AB1CF2"/>
    <w:rsid w:val="00AF5D80"/>
    <w:rsid w:val="00B45AFF"/>
    <w:rsid w:val="00BD4EFD"/>
    <w:rsid w:val="00C77633"/>
    <w:rsid w:val="00CC631D"/>
    <w:rsid w:val="00D146EB"/>
    <w:rsid w:val="00D22ECB"/>
    <w:rsid w:val="00D26C4D"/>
    <w:rsid w:val="00D87EC3"/>
    <w:rsid w:val="00D96FE1"/>
    <w:rsid w:val="00D976EF"/>
    <w:rsid w:val="00DE5174"/>
    <w:rsid w:val="00E312C2"/>
    <w:rsid w:val="00E32BE5"/>
    <w:rsid w:val="00E376F0"/>
    <w:rsid w:val="00E65972"/>
    <w:rsid w:val="00E82995"/>
    <w:rsid w:val="00E87002"/>
    <w:rsid w:val="00EB6394"/>
    <w:rsid w:val="00EB65D0"/>
    <w:rsid w:val="00EC5942"/>
    <w:rsid w:val="00EF6739"/>
    <w:rsid w:val="00EF7AF7"/>
    <w:rsid w:val="00F00DDA"/>
    <w:rsid w:val="00F63C60"/>
    <w:rsid w:val="00F6657A"/>
    <w:rsid w:val="00FA5C33"/>
    <w:rsid w:val="00FB708F"/>
    <w:rsid w:val="00FE1A1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D49A109"/>
  <w15:chartTrackingRefBased/>
  <w15:docId w15:val="{C15BEBFC-6E5A-478C-9FF7-DA6DC9E6D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B708F"/>
    <w:pPr>
      <w:spacing w:line="256" w:lineRule="auto"/>
    </w:pPr>
  </w:style>
  <w:style w:type="paragraph" w:styleId="Nadpis1">
    <w:name w:val="heading 1"/>
    <w:basedOn w:val="Normlny"/>
    <w:next w:val="Normlny"/>
    <w:link w:val="Nadpis1Char"/>
    <w:uiPriority w:val="9"/>
    <w:qFormat/>
    <w:rsid w:val="00FB708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semiHidden/>
    <w:unhideWhenUsed/>
    <w:qFormat/>
    <w:rsid w:val="009A309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B708F"/>
    <w:rPr>
      <w:rFonts w:asciiTheme="majorHAnsi" w:eastAsiaTheme="majorEastAsia" w:hAnsiTheme="majorHAnsi" w:cstheme="majorBidi"/>
      <w:color w:val="2F5496" w:themeColor="accent1" w:themeShade="BF"/>
      <w:sz w:val="32"/>
      <w:szCs w:val="32"/>
    </w:rPr>
  </w:style>
  <w:style w:type="paragraph" w:styleId="Hlavika">
    <w:name w:val="header"/>
    <w:basedOn w:val="Normlny"/>
    <w:link w:val="HlavikaChar"/>
    <w:unhideWhenUsed/>
    <w:rsid w:val="00FB708F"/>
    <w:pPr>
      <w:tabs>
        <w:tab w:val="center" w:pos="4536"/>
        <w:tab w:val="right" w:pos="9072"/>
      </w:tabs>
      <w:spacing w:after="0" w:line="240" w:lineRule="auto"/>
    </w:pPr>
    <w:rPr>
      <w:rFonts w:ascii="Times New Roman" w:eastAsia="Times New Roman" w:hAnsi="Times New Roman" w:cs="Times New Roman"/>
      <w:sz w:val="20"/>
      <w:szCs w:val="20"/>
      <w:lang w:val="cs-CZ" w:eastAsia="sk-SK"/>
    </w:rPr>
  </w:style>
  <w:style w:type="character" w:customStyle="1" w:styleId="HlavikaChar">
    <w:name w:val="Hlavička Char"/>
    <w:basedOn w:val="Predvolenpsmoodseku"/>
    <w:link w:val="Hlavika"/>
    <w:rsid w:val="00FB708F"/>
    <w:rPr>
      <w:rFonts w:ascii="Times New Roman" w:eastAsia="Times New Roman" w:hAnsi="Times New Roman" w:cs="Times New Roman"/>
      <w:sz w:val="20"/>
      <w:szCs w:val="20"/>
      <w:lang w:val="cs-CZ" w:eastAsia="sk-SK"/>
    </w:rPr>
  </w:style>
  <w:style w:type="paragraph" w:styleId="Nzov">
    <w:name w:val="Title"/>
    <w:basedOn w:val="Normlny"/>
    <w:link w:val="NzovChar"/>
    <w:qFormat/>
    <w:rsid w:val="00FB708F"/>
    <w:pPr>
      <w:spacing w:after="0" w:line="240" w:lineRule="auto"/>
      <w:jc w:val="center"/>
    </w:pPr>
    <w:rPr>
      <w:rFonts w:ascii="Times New Roman" w:eastAsia="Times New Roman" w:hAnsi="Times New Roman" w:cs="Times New Roman"/>
      <w:b/>
      <w:sz w:val="36"/>
      <w:szCs w:val="20"/>
      <w:lang w:eastAsia="cs-CZ"/>
    </w:rPr>
  </w:style>
  <w:style w:type="character" w:customStyle="1" w:styleId="NzovChar">
    <w:name w:val="Názov Char"/>
    <w:basedOn w:val="Predvolenpsmoodseku"/>
    <w:link w:val="Nzov"/>
    <w:rsid w:val="00FB708F"/>
    <w:rPr>
      <w:rFonts w:ascii="Times New Roman" w:eastAsia="Times New Roman" w:hAnsi="Times New Roman" w:cs="Times New Roman"/>
      <w:b/>
      <w:sz w:val="36"/>
      <w:szCs w:val="20"/>
      <w:lang w:eastAsia="cs-CZ"/>
    </w:rPr>
  </w:style>
  <w:style w:type="paragraph" w:styleId="Zkladntext">
    <w:name w:val="Body Text"/>
    <w:basedOn w:val="Normlny"/>
    <w:link w:val="ZkladntextChar"/>
    <w:unhideWhenUsed/>
    <w:rsid w:val="00FB708F"/>
    <w:pPr>
      <w:spacing w:before="100" w:beforeAutospacing="1" w:after="100" w:afterAutospacing="1" w:line="240" w:lineRule="auto"/>
    </w:pPr>
    <w:rPr>
      <w:rFonts w:ascii="Times New Roman" w:eastAsia="SimSun" w:hAnsi="Times New Roman" w:cs="Times New Roman"/>
      <w:sz w:val="24"/>
      <w:szCs w:val="24"/>
      <w:lang w:eastAsia="zh-CN"/>
    </w:rPr>
  </w:style>
  <w:style w:type="character" w:customStyle="1" w:styleId="ZkladntextChar">
    <w:name w:val="Základný text Char"/>
    <w:basedOn w:val="Predvolenpsmoodseku"/>
    <w:link w:val="Zkladntext"/>
    <w:rsid w:val="00FB708F"/>
    <w:rPr>
      <w:rFonts w:ascii="Times New Roman" w:eastAsia="SimSun" w:hAnsi="Times New Roman" w:cs="Times New Roman"/>
      <w:sz w:val="24"/>
      <w:szCs w:val="24"/>
      <w:lang w:eastAsia="zh-CN"/>
    </w:rPr>
  </w:style>
  <w:style w:type="paragraph" w:styleId="Odsekzoznamu">
    <w:name w:val="List Paragraph"/>
    <w:basedOn w:val="Normlny"/>
    <w:uiPriority w:val="34"/>
    <w:qFormat/>
    <w:rsid w:val="009A309A"/>
    <w:pPr>
      <w:ind w:left="720"/>
      <w:contextualSpacing/>
    </w:pPr>
  </w:style>
  <w:style w:type="paragraph" w:styleId="Pta">
    <w:name w:val="footer"/>
    <w:basedOn w:val="Normlny"/>
    <w:link w:val="PtaChar"/>
    <w:uiPriority w:val="99"/>
    <w:unhideWhenUsed/>
    <w:rsid w:val="009A309A"/>
    <w:pPr>
      <w:tabs>
        <w:tab w:val="center" w:pos="4536"/>
        <w:tab w:val="right" w:pos="9072"/>
      </w:tabs>
      <w:spacing w:after="0" w:line="240" w:lineRule="auto"/>
    </w:pPr>
  </w:style>
  <w:style w:type="character" w:customStyle="1" w:styleId="PtaChar">
    <w:name w:val="Päta Char"/>
    <w:basedOn w:val="Predvolenpsmoodseku"/>
    <w:link w:val="Pta"/>
    <w:uiPriority w:val="99"/>
    <w:rsid w:val="009A309A"/>
  </w:style>
  <w:style w:type="paragraph" w:styleId="Hlavikaobsahu">
    <w:name w:val="TOC Heading"/>
    <w:basedOn w:val="Nadpis1"/>
    <w:next w:val="Normlny"/>
    <w:uiPriority w:val="39"/>
    <w:unhideWhenUsed/>
    <w:qFormat/>
    <w:rsid w:val="009A309A"/>
    <w:pPr>
      <w:spacing w:line="259" w:lineRule="auto"/>
      <w:outlineLvl w:val="9"/>
    </w:pPr>
    <w:rPr>
      <w:lang w:eastAsia="sk-SK"/>
    </w:rPr>
  </w:style>
  <w:style w:type="paragraph" w:styleId="Normlnywebov">
    <w:name w:val="Normal (Web)"/>
    <w:basedOn w:val="Normlny"/>
    <w:uiPriority w:val="99"/>
    <w:unhideWhenUsed/>
    <w:rsid w:val="009A309A"/>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Vrazn">
    <w:name w:val="Strong"/>
    <w:basedOn w:val="Predvolenpsmoodseku"/>
    <w:uiPriority w:val="22"/>
    <w:qFormat/>
    <w:rsid w:val="009A309A"/>
    <w:rPr>
      <w:b/>
      <w:bCs/>
    </w:rPr>
  </w:style>
  <w:style w:type="character" w:customStyle="1" w:styleId="Nadpis3Char">
    <w:name w:val="Nadpis 3 Char"/>
    <w:basedOn w:val="Predvolenpsmoodseku"/>
    <w:link w:val="Nadpis3"/>
    <w:uiPriority w:val="9"/>
    <w:semiHidden/>
    <w:rsid w:val="009A309A"/>
    <w:rPr>
      <w:rFonts w:asciiTheme="majorHAnsi" w:eastAsiaTheme="majorEastAsia" w:hAnsiTheme="majorHAnsi" w:cstheme="majorBidi"/>
      <w:color w:val="1F3763" w:themeColor="accent1" w:themeShade="7F"/>
      <w:sz w:val="24"/>
      <w:szCs w:val="24"/>
    </w:rPr>
  </w:style>
  <w:style w:type="paragraph" w:styleId="Textbubliny">
    <w:name w:val="Balloon Text"/>
    <w:basedOn w:val="Normlny"/>
    <w:link w:val="TextbublinyChar"/>
    <w:uiPriority w:val="99"/>
    <w:semiHidden/>
    <w:unhideWhenUsed/>
    <w:rsid w:val="00FE1A1D"/>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E1A1D"/>
    <w:rPr>
      <w:rFonts w:ascii="Segoe UI" w:hAnsi="Segoe UI" w:cs="Segoe UI"/>
      <w:sz w:val="18"/>
      <w:szCs w:val="18"/>
    </w:rPr>
  </w:style>
  <w:style w:type="character" w:customStyle="1" w:styleId="overflow-hidden">
    <w:name w:val="overflow-hidden"/>
    <w:basedOn w:val="Predvolenpsmoodseku"/>
    <w:rsid w:val="003D4688"/>
  </w:style>
  <w:style w:type="character" w:styleId="Hypertextovprepojenie">
    <w:name w:val="Hyperlink"/>
    <w:basedOn w:val="Predvolenpsmoodseku"/>
    <w:uiPriority w:val="99"/>
    <w:semiHidden/>
    <w:unhideWhenUsed/>
    <w:rsid w:val="00141FC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235542">
      <w:bodyDiv w:val="1"/>
      <w:marLeft w:val="0"/>
      <w:marRight w:val="0"/>
      <w:marTop w:val="0"/>
      <w:marBottom w:val="0"/>
      <w:divBdr>
        <w:top w:val="none" w:sz="0" w:space="0" w:color="auto"/>
        <w:left w:val="none" w:sz="0" w:space="0" w:color="auto"/>
        <w:bottom w:val="none" w:sz="0" w:space="0" w:color="auto"/>
        <w:right w:val="none" w:sz="0" w:space="0" w:color="auto"/>
      </w:divBdr>
    </w:div>
    <w:div w:id="101414906">
      <w:bodyDiv w:val="1"/>
      <w:marLeft w:val="0"/>
      <w:marRight w:val="0"/>
      <w:marTop w:val="0"/>
      <w:marBottom w:val="0"/>
      <w:divBdr>
        <w:top w:val="none" w:sz="0" w:space="0" w:color="auto"/>
        <w:left w:val="none" w:sz="0" w:space="0" w:color="auto"/>
        <w:bottom w:val="none" w:sz="0" w:space="0" w:color="auto"/>
        <w:right w:val="none" w:sz="0" w:space="0" w:color="auto"/>
      </w:divBdr>
    </w:div>
    <w:div w:id="465633897">
      <w:bodyDiv w:val="1"/>
      <w:marLeft w:val="0"/>
      <w:marRight w:val="0"/>
      <w:marTop w:val="0"/>
      <w:marBottom w:val="0"/>
      <w:divBdr>
        <w:top w:val="none" w:sz="0" w:space="0" w:color="auto"/>
        <w:left w:val="none" w:sz="0" w:space="0" w:color="auto"/>
        <w:bottom w:val="none" w:sz="0" w:space="0" w:color="auto"/>
        <w:right w:val="none" w:sz="0" w:space="0" w:color="auto"/>
      </w:divBdr>
    </w:div>
    <w:div w:id="569585651">
      <w:bodyDiv w:val="1"/>
      <w:marLeft w:val="0"/>
      <w:marRight w:val="0"/>
      <w:marTop w:val="0"/>
      <w:marBottom w:val="0"/>
      <w:divBdr>
        <w:top w:val="none" w:sz="0" w:space="0" w:color="auto"/>
        <w:left w:val="none" w:sz="0" w:space="0" w:color="auto"/>
        <w:bottom w:val="none" w:sz="0" w:space="0" w:color="auto"/>
        <w:right w:val="none" w:sz="0" w:space="0" w:color="auto"/>
      </w:divBdr>
    </w:div>
    <w:div w:id="653490793">
      <w:bodyDiv w:val="1"/>
      <w:marLeft w:val="0"/>
      <w:marRight w:val="0"/>
      <w:marTop w:val="0"/>
      <w:marBottom w:val="0"/>
      <w:divBdr>
        <w:top w:val="none" w:sz="0" w:space="0" w:color="auto"/>
        <w:left w:val="none" w:sz="0" w:space="0" w:color="auto"/>
        <w:bottom w:val="none" w:sz="0" w:space="0" w:color="auto"/>
        <w:right w:val="none" w:sz="0" w:space="0" w:color="auto"/>
      </w:divBdr>
    </w:div>
    <w:div w:id="812331425">
      <w:bodyDiv w:val="1"/>
      <w:marLeft w:val="0"/>
      <w:marRight w:val="0"/>
      <w:marTop w:val="0"/>
      <w:marBottom w:val="0"/>
      <w:divBdr>
        <w:top w:val="none" w:sz="0" w:space="0" w:color="auto"/>
        <w:left w:val="none" w:sz="0" w:space="0" w:color="auto"/>
        <w:bottom w:val="none" w:sz="0" w:space="0" w:color="auto"/>
        <w:right w:val="none" w:sz="0" w:space="0" w:color="auto"/>
      </w:divBdr>
    </w:div>
    <w:div w:id="912157577">
      <w:bodyDiv w:val="1"/>
      <w:marLeft w:val="0"/>
      <w:marRight w:val="0"/>
      <w:marTop w:val="0"/>
      <w:marBottom w:val="0"/>
      <w:divBdr>
        <w:top w:val="none" w:sz="0" w:space="0" w:color="auto"/>
        <w:left w:val="none" w:sz="0" w:space="0" w:color="auto"/>
        <w:bottom w:val="none" w:sz="0" w:space="0" w:color="auto"/>
        <w:right w:val="none" w:sz="0" w:space="0" w:color="auto"/>
      </w:divBdr>
    </w:div>
    <w:div w:id="1145510202">
      <w:bodyDiv w:val="1"/>
      <w:marLeft w:val="0"/>
      <w:marRight w:val="0"/>
      <w:marTop w:val="0"/>
      <w:marBottom w:val="0"/>
      <w:divBdr>
        <w:top w:val="none" w:sz="0" w:space="0" w:color="auto"/>
        <w:left w:val="none" w:sz="0" w:space="0" w:color="auto"/>
        <w:bottom w:val="none" w:sz="0" w:space="0" w:color="auto"/>
        <w:right w:val="none" w:sz="0" w:space="0" w:color="auto"/>
      </w:divBdr>
    </w:div>
    <w:div w:id="1161695201">
      <w:bodyDiv w:val="1"/>
      <w:marLeft w:val="0"/>
      <w:marRight w:val="0"/>
      <w:marTop w:val="0"/>
      <w:marBottom w:val="0"/>
      <w:divBdr>
        <w:top w:val="none" w:sz="0" w:space="0" w:color="auto"/>
        <w:left w:val="none" w:sz="0" w:space="0" w:color="auto"/>
        <w:bottom w:val="none" w:sz="0" w:space="0" w:color="auto"/>
        <w:right w:val="none" w:sz="0" w:space="0" w:color="auto"/>
      </w:divBdr>
      <w:divsChild>
        <w:div w:id="1376657916">
          <w:marLeft w:val="0"/>
          <w:marRight w:val="0"/>
          <w:marTop w:val="0"/>
          <w:marBottom w:val="0"/>
          <w:divBdr>
            <w:top w:val="none" w:sz="0" w:space="0" w:color="auto"/>
            <w:left w:val="none" w:sz="0" w:space="0" w:color="auto"/>
            <w:bottom w:val="none" w:sz="0" w:space="0" w:color="auto"/>
            <w:right w:val="none" w:sz="0" w:space="0" w:color="auto"/>
          </w:divBdr>
          <w:divsChild>
            <w:div w:id="56783238">
              <w:marLeft w:val="0"/>
              <w:marRight w:val="0"/>
              <w:marTop w:val="0"/>
              <w:marBottom w:val="0"/>
              <w:divBdr>
                <w:top w:val="none" w:sz="0" w:space="0" w:color="auto"/>
                <w:left w:val="none" w:sz="0" w:space="0" w:color="auto"/>
                <w:bottom w:val="none" w:sz="0" w:space="0" w:color="auto"/>
                <w:right w:val="none" w:sz="0" w:space="0" w:color="auto"/>
              </w:divBdr>
              <w:divsChild>
                <w:div w:id="495539806">
                  <w:marLeft w:val="0"/>
                  <w:marRight w:val="0"/>
                  <w:marTop w:val="0"/>
                  <w:marBottom w:val="0"/>
                  <w:divBdr>
                    <w:top w:val="none" w:sz="0" w:space="0" w:color="auto"/>
                    <w:left w:val="none" w:sz="0" w:space="0" w:color="auto"/>
                    <w:bottom w:val="none" w:sz="0" w:space="0" w:color="auto"/>
                    <w:right w:val="none" w:sz="0" w:space="0" w:color="auto"/>
                  </w:divBdr>
                  <w:divsChild>
                    <w:div w:id="1294484068">
                      <w:marLeft w:val="0"/>
                      <w:marRight w:val="0"/>
                      <w:marTop w:val="0"/>
                      <w:marBottom w:val="0"/>
                      <w:divBdr>
                        <w:top w:val="none" w:sz="0" w:space="0" w:color="auto"/>
                        <w:left w:val="none" w:sz="0" w:space="0" w:color="auto"/>
                        <w:bottom w:val="none" w:sz="0" w:space="0" w:color="auto"/>
                        <w:right w:val="none" w:sz="0" w:space="0" w:color="auto"/>
                      </w:divBdr>
                      <w:divsChild>
                        <w:div w:id="1227183472">
                          <w:marLeft w:val="0"/>
                          <w:marRight w:val="0"/>
                          <w:marTop w:val="0"/>
                          <w:marBottom w:val="0"/>
                          <w:divBdr>
                            <w:top w:val="none" w:sz="0" w:space="0" w:color="auto"/>
                            <w:left w:val="none" w:sz="0" w:space="0" w:color="auto"/>
                            <w:bottom w:val="none" w:sz="0" w:space="0" w:color="auto"/>
                            <w:right w:val="none" w:sz="0" w:space="0" w:color="auto"/>
                          </w:divBdr>
                          <w:divsChild>
                            <w:div w:id="174217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7929427">
      <w:bodyDiv w:val="1"/>
      <w:marLeft w:val="0"/>
      <w:marRight w:val="0"/>
      <w:marTop w:val="0"/>
      <w:marBottom w:val="0"/>
      <w:divBdr>
        <w:top w:val="none" w:sz="0" w:space="0" w:color="auto"/>
        <w:left w:val="none" w:sz="0" w:space="0" w:color="auto"/>
        <w:bottom w:val="none" w:sz="0" w:space="0" w:color="auto"/>
        <w:right w:val="none" w:sz="0" w:space="0" w:color="auto"/>
      </w:divBdr>
    </w:div>
    <w:div w:id="1405297038">
      <w:bodyDiv w:val="1"/>
      <w:marLeft w:val="0"/>
      <w:marRight w:val="0"/>
      <w:marTop w:val="0"/>
      <w:marBottom w:val="0"/>
      <w:divBdr>
        <w:top w:val="none" w:sz="0" w:space="0" w:color="auto"/>
        <w:left w:val="none" w:sz="0" w:space="0" w:color="auto"/>
        <w:bottom w:val="none" w:sz="0" w:space="0" w:color="auto"/>
        <w:right w:val="none" w:sz="0" w:space="0" w:color="auto"/>
      </w:divBdr>
    </w:div>
    <w:div w:id="1416434486">
      <w:bodyDiv w:val="1"/>
      <w:marLeft w:val="0"/>
      <w:marRight w:val="0"/>
      <w:marTop w:val="0"/>
      <w:marBottom w:val="0"/>
      <w:divBdr>
        <w:top w:val="none" w:sz="0" w:space="0" w:color="auto"/>
        <w:left w:val="none" w:sz="0" w:space="0" w:color="auto"/>
        <w:bottom w:val="none" w:sz="0" w:space="0" w:color="auto"/>
        <w:right w:val="none" w:sz="0" w:space="0" w:color="auto"/>
      </w:divBdr>
    </w:div>
    <w:div w:id="1432507548">
      <w:bodyDiv w:val="1"/>
      <w:marLeft w:val="0"/>
      <w:marRight w:val="0"/>
      <w:marTop w:val="0"/>
      <w:marBottom w:val="0"/>
      <w:divBdr>
        <w:top w:val="none" w:sz="0" w:space="0" w:color="auto"/>
        <w:left w:val="none" w:sz="0" w:space="0" w:color="auto"/>
        <w:bottom w:val="none" w:sz="0" w:space="0" w:color="auto"/>
        <w:right w:val="none" w:sz="0" w:space="0" w:color="auto"/>
      </w:divBdr>
    </w:div>
    <w:div w:id="1637025443">
      <w:bodyDiv w:val="1"/>
      <w:marLeft w:val="0"/>
      <w:marRight w:val="0"/>
      <w:marTop w:val="0"/>
      <w:marBottom w:val="0"/>
      <w:divBdr>
        <w:top w:val="none" w:sz="0" w:space="0" w:color="auto"/>
        <w:left w:val="none" w:sz="0" w:space="0" w:color="auto"/>
        <w:bottom w:val="none" w:sz="0" w:space="0" w:color="auto"/>
        <w:right w:val="none" w:sz="0" w:space="0" w:color="auto"/>
      </w:divBdr>
      <w:divsChild>
        <w:div w:id="358507576">
          <w:marLeft w:val="0"/>
          <w:marRight w:val="0"/>
          <w:marTop w:val="0"/>
          <w:marBottom w:val="0"/>
          <w:divBdr>
            <w:top w:val="none" w:sz="0" w:space="0" w:color="auto"/>
            <w:left w:val="none" w:sz="0" w:space="0" w:color="auto"/>
            <w:bottom w:val="none" w:sz="0" w:space="0" w:color="auto"/>
            <w:right w:val="none" w:sz="0" w:space="0" w:color="auto"/>
          </w:divBdr>
          <w:divsChild>
            <w:div w:id="846017794">
              <w:marLeft w:val="0"/>
              <w:marRight w:val="0"/>
              <w:marTop w:val="0"/>
              <w:marBottom w:val="0"/>
              <w:divBdr>
                <w:top w:val="none" w:sz="0" w:space="0" w:color="auto"/>
                <w:left w:val="none" w:sz="0" w:space="0" w:color="auto"/>
                <w:bottom w:val="none" w:sz="0" w:space="0" w:color="auto"/>
                <w:right w:val="none" w:sz="0" w:space="0" w:color="auto"/>
              </w:divBdr>
              <w:divsChild>
                <w:div w:id="1554850483">
                  <w:marLeft w:val="0"/>
                  <w:marRight w:val="0"/>
                  <w:marTop w:val="0"/>
                  <w:marBottom w:val="0"/>
                  <w:divBdr>
                    <w:top w:val="none" w:sz="0" w:space="0" w:color="auto"/>
                    <w:left w:val="none" w:sz="0" w:space="0" w:color="auto"/>
                    <w:bottom w:val="none" w:sz="0" w:space="0" w:color="auto"/>
                    <w:right w:val="none" w:sz="0" w:space="0" w:color="auto"/>
                  </w:divBdr>
                  <w:divsChild>
                    <w:div w:id="139886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684069">
          <w:marLeft w:val="0"/>
          <w:marRight w:val="0"/>
          <w:marTop w:val="0"/>
          <w:marBottom w:val="0"/>
          <w:divBdr>
            <w:top w:val="none" w:sz="0" w:space="0" w:color="auto"/>
            <w:left w:val="none" w:sz="0" w:space="0" w:color="auto"/>
            <w:bottom w:val="none" w:sz="0" w:space="0" w:color="auto"/>
            <w:right w:val="none" w:sz="0" w:space="0" w:color="auto"/>
          </w:divBdr>
          <w:divsChild>
            <w:div w:id="1691029897">
              <w:marLeft w:val="0"/>
              <w:marRight w:val="0"/>
              <w:marTop w:val="0"/>
              <w:marBottom w:val="0"/>
              <w:divBdr>
                <w:top w:val="none" w:sz="0" w:space="0" w:color="auto"/>
                <w:left w:val="none" w:sz="0" w:space="0" w:color="auto"/>
                <w:bottom w:val="none" w:sz="0" w:space="0" w:color="auto"/>
                <w:right w:val="none" w:sz="0" w:space="0" w:color="auto"/>
              </w:divBdr>
              <w:divsChild>
                <w:div w:id="372779217">
                  <w:marLeft w:val="0"/>
                  <w:marRight w:val="0"/>
                  <w:marTop w:val="0"/>
                  <w:marBottom w:val="0"/>
                  <w:divBdr>
                    <w:top w:val="none" w:sz="0" w:space="0" w:color="auto"/>
                    <w:left w:val="none" w:sz="0" w:space="0" w:color="auto"/>
                    <w:bottom w:val="none" w:sz="0" w:space="0" w:color="auto"/>
                    <w:right w:val="none" w:sz="0" w:space="0" w:color="auto"/>
                  </w:divBdr>
                  <w:divsChild>
                    <w:div w:id="133334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3048078">
      <w:bodyDiv w:val="1"/>
      <w:marLeft w:val="0"/>
      <w:marRight w:val="0"/>
      <w:marTop w:val="0"/>
      <w:marBottom w:val="0"/>
      <w:divBdr>
        <w:top w:val="none" w:sz="0" w:space="0" w:color="auto"/>
        <w:left w:val="none" w:sz="0" w:space="0" w:color="auto"/>
        <w:bottom w:val="none" w:sz="0" w:space="0" w:color="auto"/>
        <w:right w:val="none" w:sz="0" w:space="0" w:color="auto"/>
      </w:divBdr>
    </w:div>
    <w:div w:id="1765027148">
      <w:bodyDiv w:val="1"/>
      <w:marLeft w:val="0"/>
      <w:marRight w:val="0"/>
      <w:marTop w:val="0"/>
      <w:marBottom w:val="0"/>
      <w:divBdr>
        <w:top w:val="none" w:sz="0" w:space="0" w:color="auto"/>
        <w:left w:val="none" w:sz="0" w:space="0" w:color="auto"/>
        <w:bottom w:val="none" w:sz="0" w:space="0" w:color="auto"/>
        <w:right w:val="none" w:sz="0" w:space="0" w:color="auto"/>
      </w:divBdr>
    </w:div>
    <w:div w:id="1816987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pcko.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minedu.sk/krizove-linky-psychologickej-podpory-a-pomoci/"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553DD-AB9D-4A76-9AC5-CB76B945CE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19</Pages>
  <Words>3552</Words>
  <Characters>20247</Characters>
  <Application>Microsoft Office Word</Application>
  <DocSecurity>0</DocSecurity>
  <Lines>168</Lines>
  <Paragraphs>47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Barbora Hradiská</dc:creator>
  <cp:keywords/>
  <dc:description/>
  <cp:lastModifiedBy>Róbert Štecák</cp:lastModifiedBy>
  <cp:revision>49</cp:revision>
  <cp:lastPrinted>2025-10-23T11:26:00Z</cp:lastPrinted>
  <dcterms:created xsi:type="dcterms:W3CDTF">2025-10-20T12:37:00Z</dcterms:created>
  <dcterms:modified xsi:type="dcterms:W3CDTF">2026-08-27T08:56:00Z</dcterms:modified>
</cp:coreProperties>
</file>